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D3" w:rsidRDefault="00AA4FA3">
      <w:pPr>
        <w:pStyle w:val="Tekstpodstawowywcity3"/>
        <w:tabs>
          <w:tab w:val="left" w:pos="3450"/>
          <w:tab w:val="center" w:pos="4536"/>
        </w:tabs>
        <w:ind w:left="0"/>
        <w:jc w:val="center"/>
        <w:outlineLvl w:val="0"/>
        <w:rPr>
          <w:rFonts w:asciiTheme="minorHAnsi" w:hAnsiTheme="minorHAnsi" w:cstheme="minorHAnsi"/>
          <w:b/>
          <w:sz w:val="28"/>
          <w:szCs w:val="28"/>
        </w:rPr>
      </w:pPr>
      <w:r>
        <w:rPr>
          <w:rFonts w:asciiTheme="minorHAnsi" w:hAnsiTheme="minorHAnsi" w:cstheme="minorHAnsi"/>
          <w:b/>
          <w:sz w:val="28"/>
          <w:szCs w:val="28"/>
        </w:rPr>
        <w:t>STATUT</w:t>
      </w:r>
    </w:p>
    <w:p w:rsidR="00A50AD3" w:rsidRDefault="00AA4FA3">
      <w:pPr>
        <w:pStyle w:val="Tekstpodstawowywcity3"/>
        <w:ind w:left="0"/>
        <w:jc w:val="center"/>
        <w:outlineLvl w:val="0"/>
        <w:rPr>
          <w:rFonts w:asciiTheme="minorHAnsi" w:hAnsiTheme="minorHAnsi" w:cstheme="minorHAnsi"/>
          <w:b/>
          <w:sz w:val="28"/>
          <w:szCs w:val="28"/>
        </w:rPr>
      </w:pPr>
      <w:r>
        <w:rPr>
          <w:rFonts w:asciiTheme="minorHAnsi" w:hAnsiTheme="minorHAnsi" w:cstheme="minorHAnsi"/>
          <w:b/>
          <w:sz w:val="28"/>
          <w:szCs w:val="28"/>
        </w:rPr>
        <w:t>PRZEDSZKOLA MIEJSKIEGO NR 4</w:t>
      </w:r>
    </w:p>
    <w:p w:rsidR="00A50AD3" w:rsidRDefault="00AA4FA3">
      <w:pPr>
        <w:pStyle w:val="Tekstpodstawowywcity3"/>
        <w:ind w:left="0"/>
        <w:jc w:val="center"/>
        <w:outlineLvl w:val="0"/>
        <w:rPr>
          <w:rFonts w:asciiTheme="minorHAnsi" w:hAnsiTheme="minorHAnsi" w:cstheme="minorHAnsi"/>
          <w:b/>
          <w:sz w:val="28"/>
          <w:szCs w:val="28"/>
        </w:rPr>
      </w:pPr>
      <w:r>
        <w:rPr>
          <w:rFonts w:asciiTheme="minorHAnsi" w:hAnsiTheme="minorHAnsi" w:cstheme="minorHAnsi"/>
          <w:b/>
          <w:sz w:val="28"/>
          <w:szCs w:val="28"/>
        </w:rPr>
        <w:t>w Giżycku</w:t>
      </w:r>
    </w:p>
    <w:p w:rsidR="00A50AD3" w:rsidRDefault="00AA4FA3">
      <w:pPr>
        <w:pStyle w:val="Tekstpodstawowywcity3"/>
        <w:ind w:left="0"/>
        <w:jc w:val="both"/>
        <w:outlineLvl w:val="0"/>
        <w:rPr>
          <w:rFonts w:asciiTheme="minorHAnsi" w:hAnsiTheme="minorHAnsi" w:cstheme="minorHAnsi"/>
          <w:b/>
          <w:szCs w:val="24"/>
        </w:rPr>
      </w:pPr>
      <w:r>
        <w:rPr>
          <w:rFonts w:asciiTheme="minorHAnsi" w:hAnsiTheme="minorHAnsi" w:cstheme="minorHAnsi"/>
          <w:b/>
          <w:szCs w:val="24"/>
        </w:rPr>
        <w:tab/>
      </w:r>
      <w:r>
        <w:rPr>
          <w:rFonts w:asciiTheme="minorHAnsi" w:hAnsiTheme="minorHAnsi" w:cstheme="minorHAnsi"/>
          <w:b/>
          <w:szCs w:val="24"/>
          <w:u w:val="single"/>
        </w:rPr>
        <w:t>Opracowany na podstawie</w:t>
      </w:r>
      <w:r>
        <w:rPr>
          <w:rFonts w:asciiTheme="minorHAnsi" w:hAnsiTheme="minorHAnsi" w:cstheme="minorHAnsi"/>
          <w:b/>
          <w:szCs w:val="24"/>
        </w:rPr>
        <w:t xml:space="preserve">: </w:t>
      </w:r>
    </w:p>
    <w:p w:rsidR="00A50AD3" w:rsidRDefault="00AA4FA3">
      <w:pPr>
        <w:numPr>
          <w:ilvl w:val="0"/>
          <w:numId w:val="78"/>
        </w:numPr>
        <w:tabs>
          <w:tab w:val="left" w:pos="240"/>
        </w:tabs>
        <w:ind w:left="240" w:hanging="240"/>
        <w:jc w:val="both"/>
        <w:rPr>
          <w:rStyle w:val="Pogrubienie"/>
          <w:rFonts w:asciiTheme="minorHAnsi" w:hAnsiTheme="minorHAnsi" w:cstheme="minorHAnsi"/>
          <w:b w:val="0"/>
          <w:bCs w:val="0"/>
        </w:rPr>
      </w:pPr>
      <w:r>
        <w:rPr>
          <w:rStyle w:val="Pogrubienie"/>
          <w:rFonts w:asciiTheme="minorHAnsi" w:hAnsiTheme="minorHAnsi" w:cstheme="minorHAnsi"/>
          <w:b w:val="0"/>
        </w:rPr>
        <w:t>Ustawa z dnia 14 grudnia 2016 r. Prawo Oświatowe (Dz. U. z 2017 r. poz. 59),</w:t>
      </w:r>
    </w:p>
    <w:p w:rsidR="00A50AD3" w:rsidRDefault="00AA4FA3">
      <w:pPr>
        <w:numPr>
          <w:ilvl w:val="0"/>
          <w:numId w:val="78"/>
        </w:numPr>
        <w:tabs>
          <w:tab w:val="left" w:pos="240"/>
        </w:tabs>
        <w:ind w:left="240" w:hanging="240"/>
        <w:jc w:val="both"/>
        <w:rPr>
          <w:rStyle w:val="Pogrubienie"/>
          <w:rFonts w:asciiTheme="minorHAnsi" w:hAnsiTheme="minorHAnsi" w:cstheme="minorHAnsi"/>
          <w:b w:val="0"/>
          <w:bCs w:val="0"/>
        </w:rPr>
      </w:pPr>
      <w:r>
        <w:rPr>
          <w:rStyle w:val="Pogrubienie"/>
          <w:rFonts w:asciiTheme="minorHAnsi" w:hAnsiTheme="minorHAnsi" w:cstheme="minorHAnsi"/>
          <w:b w:val="0"/>
        </w:rPr>
        <w:t>Ustawa z dnia 14 grudnia 2016 r. Przepisy wprowadzające ustawę Prawo Oświatowe(Dz. U. z 2017 r. poz. 60),</w:t>
      </w:r>
    </w:p>
    <w:p w:rsidR="00A50AD3" w:rsidRDefault="00AA4FA3">
      <w:pPr>
        <w:numPr>
          <w:ilvl w:val="0"/>
          <w:numId w:val="78"/>
        </w:numPr>
        <w:tabs>
          <w:tab w:val="left" w:pos="240"/>
        </w:tabs>
        <w:ind w:left="240" w:hanging="240"/>
        <w:jc w:val="both"/>
        <w:rPr>
          <w:rFonts w:asciiTheme="minorHAnsi" w:hAnsiTheme="minorHAnsi" w:cstheme="minorHAnsi"/>
        </w:rPr>
      </w:pPr>
      <w:r>
        <w:rPr>
          <w:rFonts w:asciiTheme="minorHAnsi" w:hAnsiTheme="minorHAnsi" w:cstheme="minorHAnsi"/>
        </w:rPr>
        <w:t>Ustawa z dnia 7 września 1991 r. o systemie oświaty  (Dz. U. z 2016 r., poz. 1943 ze zm.),</w:t>
      </w:r>
    </w:p>
    <w:p w:rsidR="00A50AD3" w:rsidRDefault="00AA4FA3">
      <w:pPr>
        <w:numPr>
          <w:ilvl w:val="0"/>
          <w:numId w:val="78"/>
        </w:numPr>
        <w:tabs>
          <w:tab w:val="left" w:pos="240"/>
        </w:tabs>
        <w:ind w:left="240" w:hanging="240"/>
        <w:jc w:val="both"/>
        <w:rPr>
          <w:rFonts w:asciiTheme="minorHAnsi" w:hAnsiTheme="minorHAnsi" w:cstheme="minorHAnsi"/>
        </w:rPr>
      </w:pPr>
      <w:r>
        <w:rPr>
          <w:rFonts w:asciiTheme="minorHAnsi" w:hAnsiTheme="minorHAnsi" w:cstheme="minorHAnsi"/>
        </w:rPr>
        <w:t>Konwencja o prawach dziecka przyjęta przez Zgromadzenie Ogólne Narodów Zjednoczonych dnia 20 listopada 1989 r.  (Dz. U. z 1991 r. Nr 120, poz. 526 ze zmianami), </w:t>
      </w:r>
    </w:p>
    <w:p w:rsidR="00A50AD3" w:rsidRDefault="00AA4FA3">
      <w:pPr>
        <w:numPr>
          <w:ilvl w:val="0"/>
          <w:numId w:val="78"/>
        </w:numPr>
        <w:tabs>
          <w:tab w:val="left" w:pos="240"/>
          <w:tab w:val="left" w:pos="284"/>
        </w:tabs>
        <w:spacing w:after="160" w:line="259" w:lineRule="auto"/>
        <w:ind w:left="240" w:hanging="240"/>
        <w:contextualSpacing/>
        <w:jc w:val="both"/>
      </w:pPr>
      <w:r>
        <w:rPr>
          <w:rFonts w:asciiTheme="minorHAnsi" w:hAnsiTheme="minorHAnsi" w:cstheme="minorHAnsi"/>
          <w:lang w:eastAsia="en-US"/>
        </w:rPr>
        <w:t>Roz</w:t>
      </w:r>
      <w:r>
        <w:rPr>
          <w:rFonts w:asciiTheme="minorHAnsi" w:hAnsiTheme="minorHAnsi" w:cstheme="minorHAnsi"/>
          <w:lang w:eastAsia="en-US"/>
        </w:rPr>
        <w:t xml:space="preserve">porządzenie </w:t>
      </w:r>
      <w:r>
        <w:rPr>
          <w:rFonts w:asciiTheme="minorHAnsi" w:hAnsiTheme="minorHAnsi" w:cstheme="minorHAnsi"/>
          <w:bCs/>
        </w:rPr>
        <w:t>Ministra Edukacji Narodowej</w:t>
      </w:r>
      <w:r>
        <w:rPr>
          <w:rFonts w:asciiTheme="minorHAnsi" w:hAnsiTheme="minorHAnsi" w:cstheme="minorHAnsi"/>
          <w:lang w:eastAsia="en-US"/>
        </w:rPr>
        <w:t xml:space="preserve"> </w:t>
      </w:r>
      <w:hyperlink r:id="rId9">
        <w:r>
          <w:rPr>
            <w:rStyle w:val="czeinternetowe"/>
            <w:rFonts w:asciiTheme="minorHAnsi" w:hAnsiTheme="minorHAnsi" w:cstheme="minorHAnsi"/>
            <w:color w:val="00000A"/>
            <w:u w:val="none"/>
          </w:rPr>
          <w:t xml:space="preserve"> w sprawie szczegółowej organizacji publicznych szkół i przedszkoli</w:t>
        </w:r>
      </w:hyperlink>
      <w:r>
        <w:rPr>
          <w:rFonts w:asciiTheme="minorHAnsi" w:hAnsiTheme="minorHAnsi" w:cstheme="minorHAnsi"/>
        </w:rPr>
        <w:t xml:space="preserve">  z dni</w:t>
      </w:r>
      <w:r>
        <w:rPr>
          <w:rFonts w:asciiTheme="minorHAnsi" w:hAnsiTheme="minorHAnsi" w:cstheme="minorHAnsi"/>
        </w:rPr>
        <w:t>a 17 marca 2017. (Dz. U. z 2017r., poz. 649),</w:t>
      </w:r>
    </w:p>
    <w:p w:rsidR="00A50AD3" w:rsidRDefault="00AA4FA3">
      <w:pPr>
        <w:numPr>
          <w:ilvl w:val="0"/>
          <w:numId w:val="78"/>
        </w:numPr>
        <w:tabs>
          <w:tab w:val="left" w:pos="240"/>
          <w:tab w:val="left" w:pos="284"/>
        </w:tabs>
        <w:spacing w:after="160" w:line="259" w:lineRule="auto"/>
        <w:ind w:left="240" w:hanging="240"/>
        <w:contextualSpacing/>
        <w:jc w:val="both"/>
        <w:rPr>
          <w:rFonts w:asciiTheme="minorHAnsi" w:hAnsiTheme="minorHAnsi" w:cstheme="minorHAnsi"/>
          <w:lang w:eastAsia="en-US"/>
        </w:rPr>
      </w:pPr>
      <w:r>
        <w:rPr>
          <w:rFonts w:asciiTheme="minorHAnsi" w:hAnsiTheme="minorHAnsi" w:cstheme="minorHAnsi"/>
          <w:lang w:eastAsia="en-US"/>
        </w:rPr>
        <w:t xml:space="preserve">Rozporządzenie </w:t>
      </w:r>
      <w:r>
        <w:rPr>
          <w:rFonts w:asciiTheme="minorHAnsi" w:hAnsiTheme="minorHAnsi" w:cstheme="minorHAnsi"/>
          <w:bCs/>
        </w:rPr>
        <w:t>Ministra Edukacji Narodowej</w:t>
      </w:r>
      <w:r>
        <w:rPr>
          <w:rFonts w:asciiTheme="minorHAnsi" w:hAnsiTheme="minorHAnsi" w:cstheme="minorHAnsi"/>
          <w:lang w:eastAsia="en-US"/>
        </w:rPr>
        <w:t xml:space="preserve"> z dnia 14 lutego w sprawie podstaw programowych wychowania przedszkolnego i kształcenia ogólnego (Dz. U. z 2017r., poz.356),</w:t>
      </w:r>
    </w:p>
    <w:p w:rsidR="00A50AD3" w:rsidRDefault="00AA4FA3">
      <w:pPr>
        <w:numPr>
          <w:ilvl w:val="0"/>
          <w:numId w:val="78"/>
        </w:numPr>
        <w:tabs>
          <w:tab w:val="left" w:pos="240"/>
          <w:tab w:val="left" w:pos="284"/>
        </w:tabs>
        <w:spacing w:after="160" w:line="259" w:lineRule="auto"/>
        <w:ind w:left="240" w:hanging="240"/>
        <w:contextualSpacing/>
        <w:jc w:val="both"/>
        <w:rPr>
          <w:rFonts w:asciiTheme="minorHAnsi" w:hAnsiTheme="minorHAnsi" w:cstheme="minorHAnsi"/>
          <w:lang w:eastAsia="en-US"/>
        </w:rPr>
      </w:pPr>
      <w:r>
        <w:rPr>
          <w:rFonts w:asciiTheme="minorHAnsi" w:hAnsiTheme="minorHAnsi" w:cstheme="minorHAnsi"/>
          <w:lang w:eastAsia="en-US"/>
        </w:rPr>
        <w:t>Rozporządzenie</w:t>
      </w:r>
      <w:r>
        <w:rPr>
          <w:rFonts w:asciiTheme="minorHAnsi" w:hAnsiTheme="minorHAnsi" w:cstheme="minorHAnsi"/>
          <w:bCs/>
        </w:rPr>
        <w:t xml:space="preserve"> Ministra Edukacji Narodowej</w:t>
      </w:r>
      <w:r>
        <w:rPr>
          <w:rFonts w:asciiTheme="minorHAnsi" w:hAnsiTheme="minorHAnsi" w:cstheme="minorHAnsi"/>
          <w:lang w:eastAsia="en-US"/>
        </w:rPr>
        <w:t xml:space="preserve"> z dnia 25 sierpnia 2017 r. w sprawie sposobu prowadzenia przez publiczne przedszkola, szkoły i placówki dokumentacji przebiegu nauczania, działalności wychowawczej i opiekuńczej oraz rodzajów tej dokumentacji (Dz. U. z 2017r. , poz. 1646), </w:t>
      </w:r>
    </w:p>
    <w:p w:rsidR="00A50AD3" w:rsidRDefault="00AA4FA3">
      <w:pPr>
        <w:numPr>
          <w:ilvl w:val="0"/>
          <w:numId w:val="78"/>
        </w:numPr>
        <w:tabs>
          <w:tab w:val="left" w:pos="240"/>
          <w:tab w:val="left" w:pos="284"/>
        </w:tabs>
        <w:spacing w:after="160" w:line="259" w:lineRule="auto"/>
        <w:ind w:left="240" w:hanging="240"/>
        <w:contextualSpacing/>
        <w:jc w:val="both"/>
        <w:rPr>
          <w:rFonts w:asciiTheme="minorHAnsi" w:hAnsiTheme="minorHAnsi" w:cstheme="minorHAnsi"/>
          <w:lang w:eastAsia="en-US"/>
        </w:rPr>
      </w:pPr>
      <w:r>
        <w:rPr>
          <w:rFonts w:asciiTheme="minorHAnsi" w:hAnsiTheme="minorHAnsi" w:cstheme="minorHAnsi"/>
          <w:lang w:eastAsia="en-US"/>
        </w:rPr>
        <w:t>Rozporządzenie</w:t>
      </w:r>
      <w:r>
        <w:rPr>
          <w:rFonts w:asciiTheme="minorHAnsi" w:hAnsiTheme="minorHAnsi" w:cstheme="minorHAnsi"/>
          <w:lang w:eastAsia="en-US"/>
        </w:rPr>
        <w:t xml:space="preserve"> </w:t>
      </w:r>
      <w:r>
        <w:rPr>
          <w:rFonts w:asciiTheme="minorHAnsi" w:hAnsiTheme="minorHAnsi" w:cstheme="minorHAnsi"/>
          <w:bCs/>
        </w:rPr>
        <w:t>Ministra Edukacji Narodowej</w:t>
      </w:r>
      <w:r>
        <w:rPr>
          <w:rFonts w:asciiTheme="minorHAnsi" w:hAnsiTheme="minorHAnsi" w:cstheme="minorHAnsi"/>
          <w:lang w:eastAsia="en-US"/>
        </w:rPr>
        <w:t xml:space="preserve"> z dnia 9 sierpnia 2017 r. w sprawie warunków organizowania kształcenia, wychowania i opieki dla dzieci i młodzieży niepełnosprawnych, niedostosowanych społecznie i zagrożonych niedostosowaniem społecznym (Dz. U. z 2017 r., 1578),</w:t>
      </w:r>
    </w:p>
    <w:p w:rsidR="00A50AD3" w:rsidRDefault="00AA4FA3">
      <w:pPr>
        <w:numPr>
          <w:ilvl w:val="0"/>
          <w:numId w:val="78"/>
        </w:numPr>
        <w:tabs>
          <w:tab w:val="left" w:pos="240"/>
          <w:tab w:val="left" w:pos="284"/>
        </w:tabs>
        <w:spacing w:after="160" w:line="259" w:lineRule="auto"/>
        <w:ind w:left="240"/>
        <w:contextualSpacing/>
        <w:jc w:val="both"/>
        <w:rPr>
          <w:rFonts w:asciiTheme="minorHAnsi" w:hAnsiTheme="minorHAnsi" w:cstheme="minorHAnsi"/>
          <w:lang w:eastAsia="en-US"/>
        </w:rPr>
      </w:pPr>
      <w:r>
        <w:rPr>
          <w:rFonts w:asciiTheme="minorHAnsi" w:hAnsiTheme="minorHAnsi" w:cstheme="minorHAnsi"/>
          <w:lang w:eastAsia="en-US"/>
        </w:rPr>
        <w:t>Rozporządzenie</w:t>
      </w:r>
      <w:r>
        <w:rPr>
          <w:rFonts w:asciiTheme="minorHAnsi" w:hAnsiTheme="minorHAnsi" w:cstheme="minorHAnsi"/>
          <w:bCs/>
        </w:rPr>
        <w:t xml:space="preserve"> Ministra E</w:t>
      </w:r>
      <w:r>
        <w:rPr>
          <w:rFonts w:asciiTheme="minorHAnsi" w:hAnsiTheme="minorHAnsi" w:cstheme="minorHAnsi"/>
          <w:bCs/>
        </w:rPr>
        <w:t>dukacji Narodowej</w:t>
      </w:r>
      <w:r>
        <w:rPr>
          <w:rFonts w:asciiTheme="minorHAnsi" w:hAnsiTheme="minorHAnsi" w:cstheme="minorHAnsi"/>
          <w:lang w:eastAsia="en-US"/>
        </w:rPr>
        <w:t xml:space="preserve"> z dnia 9 sierpnia 2017 r. w sprawie indywidualnego obowiązkowego rocznego przygotowania przedszkolnego dzieci                         i indywidualnego nauczania dzieci i młodzieży (Dz. U. z 2017, poz. 1616),</w:t>
      </w:r>
    </w:p>
    <w:p w:rsidR="00A50AD3" w:rsidRDefault="00AA4FA3">
      <w:pPr>
        <w:numPr>
          <w:ilvl w:val="0"/>
          <w:numId w:val="78"/>
        </w:numPr>
        <w:tabs>
          <w:tab w:val="left" w:pos="240"/>
        </w:tabs>
        <w:ind w:left="240"/>
        <w:jc w:val="both"/>
      </w:pPr>
      <w:hyperlink r:id="rId10">
        <w:r>
          <w:rPr>
            <w:rStyle w:val="czeinternetowe"/>
            <w:rFonts w:asciiTheme="minorHAnsi" w:eastAsia="Calibri" w:hAnsiTheme="minorHAnsi" w:cstheme="minorHAnsi"/>
            <w:bCs/>
            <w:color w:val="000000"/>
            <w:u w:val="none"/>
            <w:lang w:eastAsia="en-US"/>
          </w:rPr>
          <w:t>Rozporządzenie Ministra Edukacji Narodowej z dnia 9 sierpnia 2017 r. w sprawie zasad udzielania i organizacji pomocy psychologiczno-pedagogicznej w publicznych przedszkolach, szkołach i placówkach (Dz. U. z 2017 r., poz. 1</w:t>
        </w:r>
        <w:r>
          <w:rPr>
            <w:rStyle w:val="czeinternetowe"/>
            <w:rFonts w:asciiTheme="minorHAnsi" w:eastAsia="Calibri" w:hAnsiTheme="minorHAnsi" w:cstheme="minorHAnsi"/>
            <w:bCs/>
            <w:color w:val="000000"/>
            <w:u w:val="none"/>
            <w:lang w:eastAsia="en-US"/>
          </w:rPr>
          <w:t>591)</w:t>
        </w:r>
      </w:hyperlink>
      <w:r>
        <w:t>,</w:t>
      </w:r>
    </w:p>
    <w:p w:rsidR="00A50AD3" w:rsidRDefault="00AA4FA3">
      <w:pPr>
        <w:numPr>
          <w:ilvl w:val="0"/>
          <w:numId w:val="78"/>
        </w:numPr>
        <w:tabs>
          <w:tab w:val="left" w:pos="240"/>
        </w:tabs>
        <w:ind w:left="240"/>
        <w:jc w:val="both"/>
        <w:rPr>
          <w:rFonts w:asciiTheme="minorHAnsi" w:hAnsiTheme="minorHAnsi" w:cstheme="minorHAnsi"/>
        </w:rPr>
      </w:pPr>
      <w:r>
        <w:rPr>
          <w:rFonts w:asciiTheme="minorHAnsi" w:hAnsiTheme="minorHAnsi" w:cstheme="minorHAnsi"/>
          <w:bCs/>
        </w:rPr>
        <w:t>Rozporządzenie Ministra Edukacji Narodowej z dnia 14 kwietnia  1992 r. w sprawie warunków i sposobu organizowania nauki religii w publicznych przedszkolach i szkołach (Dz. U. z 1992 r. nr 36, poz. 155 ze zm.),</w:t>
      </w:r>
    </w:p>
    <w:p w:rsidR="00A50AD3" w:rsidRDefault="00AA4FA3">
      <w:pPr>
        <w:numPr>
          <w:ilvl w:val="0"/>
          <w:numId w:val="78"/>
        </w:numPr>
        <w:tabs>
          <w:tab w:val="left" w:pos="240"/>
        </w:tabs>
        <w:ind w:left="240"/>
        <w:jc w:val="both"/>
        <w:rPr>
          <w:rFonts w:asciiTheme="minorHAnsi" w:hAnsiTheme="minorHAnsi" w:cstheme="minorHAnsi"/>
          <w:bCs/>
        </w:rPr>
      </w:pPr>
      <w:r>
        <w:rPr>
          <w:rFonts w:asciiTheme="minorHAnsi" w:hAnsiTheme="minorHAnsi" w:cstheme="minorHAnsi"/>
          <w:bCs/>
        </w:rPr>
        <w:t xml:space="preserve">Rozporządzenie Ministra Edukacji Narodowej i Sportu z dnia 31 grudnia 2002 r. </w:t>
      </w:r>
      <w:r>
        <w:rPr>
          <w:rFonts w:asciiTheme="minorHAnsi" w:hAnsiTheme="minorHAnsi" w:cstheme="minorHAnsi"/>
          <w:bCs/>
        </w:rPr>
        <w:br/>
        <w:t>w sprawie bezpieczeństwa i higieny w publicznych i niepublicznych szkołach i placówkach   (Dz. U. z 2003 r. nr 6, poz. 69 ze zm.),</w:t>
      </w:r>
    </w:p>
    <w:p w:rsidR="00A50AD3" w:rsidRDefault="00AA4FA3">
      <w:pPr>
        <w:numPr>
          <w:ilvl w:val="0"/>
          <w:numId w:val="78"/>
        </w:numPr>
        <w:tabs>
          <w:tab w:val="left" w:pos="240"/>
        </w:tabs>
        <w:ind w:left="240"/>
        <w:jc w:val="both"/>
      </w:pPr>
      <w:hyperlink r:id="rId11">
        <w:r>
          <w:rPr>
            <w:rStyle w:val="czeinternetowe"/>
            <w:rFonts w:asciiTheme="minorHAnsi" w:hAnsiTheme="minorHAnsi" w:cstheme="minorHAnsi"/>
            <w:bCs/>
            <w:color w:val="00000A"/>
            <w:u w:val="none"/>
          </w:rPr>
          <w:t xml:space="preserve">Uchwała nr III/13/2014 Rady Miejskiej w Giżycku w sprawie zmiany uchwały nr XXXVII/63/2013 Rady Miejskiej w Giżycku z dnia 25 października 2013 r. w </w:t>
        </w:r>
        <w:r>
          <w:rPr>
            <w:rStyle w:val="czeinternetowe"/>
            <w:rFonts w:asciiTheme="minorHAnsi" w:hAnsiTheme="minorHAnsi" w:cstheme="minorHAnsi"/>
            <w:bCs/>
            <w:color w:val="00000A"/>
            <w:u w:val="none"/>
          </w:rPr>
          <w:t>sprawie określenia dla przedszkoli publicznych prowadzonych przez Gminę Miejską Giżycko: czasu bezpłatnego nauczania, wychowania i opieki, wysokości opłat za korzystanie                             z wychowania przedszkolnego, warunków całkowitego zwolnien</w:t>
        </w:r>
        <w:r>
          <w:rPr>
            <w:rStyle w:val="czeinternetowe"/>
            <w:rFonts w:asciiTheme="minorHAnsi" w:hAnsiTheme="minorHAnsi" w:cstheme="minorHAnsi"/>
            <w:bCs/>
            <w:color w:val="00000A"/>
            <w:u w:val="none"/>
          </w:rPr>
          <w:t>ia z tych opłat z dnia 18 grudnia 2014 r.</w:t>
        </w:r>
      </w:hyperlink>
      <w:r>
        <w:t>,</w:t>
      </w:r>
    </w:p>
    <w:p w:rsidR="00A50AD3" w:rsidRDefault="00AA4FA3">
      <w:pPr>
        <w:numPr>
          <w:ilvl w:val="0"/>
          <w:numId w:val="78"/>
        </w:numPr>
        <w:tabs>
          <w:tab w:val="left" w:pos="240"/>
        </w:tabs>
        <w:ind w:left="240"/>
        <w:jc w:val="both"/>
      </w:pPr>
      <w:hyperlink r:id="rId12">
        <w:r>
          <w:rPr>
            <w:rStyle w:val="czeinternetowe"/>
            <w:rFonts w:asciiTheme="minorHAnsi" w:hAnsiTheme="minorHAnsi" w:cstheme="minorHAnsi"/>
            <w:bCs/>
            <w:color w:val="00000A"/>
            <w:u w:val="none"/>
          </w:rPr>
          <w:t>Uchwała nr III/12/2014 Rady Miejskiej w Giżycku w sprawie us</w:t>
        </w:r>
        <w:r>
          <w:rPr>
            <w:rStyle w:val="czeinternetowe"/>
            <w:rFonts w:asciiTheme="minorHAnsi" w:hAnsiTheme="minorHAnsi" w:cstheme="minorHAnsi"/>
            <w:bCs/>
            <w:color w:val="00000A"/>
            <w:u w:val="none"/>
          </w:rPr>
          <w:t>talenia kryteriów rekrutacji  i liczby punktów za poszczególne kryteria oraz dokumentów niezbędnych do ich potwierdzenia stosowanych w drugim etapie postępowania rekrutacyjnego do publicznych przedszkoli prowadzonych przez Gminę Miejską Giżycko z dnia 18 g</w:t>
        </w:r>
        <w:r>
          <w:rPr>
            <w:rStyle w:val="czeinternetowe"/>
            <w:rFonts w:asciiTheme="minorHAnsi" w:hAnsiTheme="minorHAnsi" w:cstheme="minorHAnsi"/>
            <w:bCs/>
            <w:color w:val="00000A"/>
            <w:u w:val="none"/>
          </w:rPr>
          <w:t>rudnia 2014 r.</w:t>
        </w:r>
      </w:hyperlink>
    </w:p>
    <w:p w:rsidR="00A50AD3" w:rsidRDefault="00AA4FA3">
      <w:pPr>
        <w:pStyle w:val="Tekstpodstawowywcity3"/>
        <w:ind w:left="0"/>
        <w:jc w:val="both"/>
      </w:pPr>
      <w:r>
        <w:rPr>
          <w:rFonts w:asciiTheme="minorHAnsi" w:hAnsiTheme="minorHAnsi" w:cstheme="minorHAnsi"/>
          <w:szCs w:val="24"/>
        </w:rPr>
        <w:t xml:space="preserve">     </w:t>
      </w:r>
      <w:r>
        <w:rPr>
          <w:rFonts w:asciiTheme="minorHAnsi" w:hAnsiTheme="minorHAnsi" w:cstheme="minorHAnsi"/>
          <w:b/>
          <w:szCs w:val="24"/>
        </w:rPr>
        <w:t>Statut obowiązuje od dnia 28 listopada 2017 roku</w:t>
      </w:r>
      <w:r>
        <w:rPr>
          <w:rFonts w:asciiTheme="minorHAnsi" w:hAnsiTheme="minorHAnsi" w:cstheme="minorHAnsi"/>
          <w:szCs w:val="24"/>
        </w:rPr>
        <w:t>.</w:t>
      </w:r>
    </w:p>
    <w:p w:rsidR="00A50AD3" w:rsidRDefault="00A50AD3">
      <w:pPr>
        <w:pStyle w:val="Tekstpodstawowywcity3"/>
        <w:ind w:left="0"/>
        <w:outlineLvl w:val="0"/>
        <w:rPr>
          <w:rFonts w:asciiTheme="minorHAnsi" w:hAnsiTheme="minorHAnsi" w:cstheme="minorHAnsi"/>
          <w:b/>
          <w:szCs w:val="24"/>
        </w:rPr>
      </w:pPr>
    </w:p>
    <w:p w:rsidR="00A50AD3" w:rsidRDefault="00AA4FA3">
      <w:pPr>
        <w:pStyle w:val="Tekstpodstawowywcity3"/>
        <w:ind w:left="120"/>
        <w:jc w:val="center"/>
        <w:outlineLvl w:val="0"/>
        <w:rPr>
          <w:rFonts w:asciiTheme="minorHAnsi" w:hAnsiTheme="minorHAnsi" w:cstheme="minorHAnsi"/>
          <w:b/>
          <w:szCs w:val="24"/>
        </w:rPr>
      </w:pPr>
      <w:r>
        <w:rPr>
          <w:rFonts w:asciiTheme="minorHAnsi" w:hAnsiTheme="minorHAnsi" w:cstheme="minorHAnsi"/>
          <w:b/>
          <w:szCs w:val="24"/>
        </w:rPr>
        <w:t>SPIS  TREŚCI</w:t>
      </w:r>
    </w:p>
    <w:p w:rsidR="00A50AD3" w:rsidRDefault="00A50AD3">
      <w:pPr>
        <w:pStyle w:val="Tekstpodstawowywcity3"/>
        <w:ind w:left="0"/>
        <w:jc w:val="both"/>
        <w:rPr>
          <w:rFonts w:asciiTheme="minorHAnsi" w:hAnsiTheme="minorHAnsi" w:cstheme="minorHAnsi"/>
          <w:szCs w:val="24"/>
        </w:rPr>
      </w:pPr>
    </w:p>
    <w:p w:rsidR="00A50AD3" w:rsidRDefault="00AA4FA3">
      <w:pPr>
        <w:jc w:val="both"/>
        <w:rPr>
          <w:rFonts w:asciiTheme="minorHAnsi" w:hAnsiTheme="minorHAnsi" w:cstheme="minorHAnsi"/>
          <w:bCs/>
        </w:rPr>
      </w:pPr>
      <w:r>
        <w:rPr>
          <w:rFonts w:asciiTheme="minorHAnsi" w:hAnsiTheme="minorHAnsi" w:cstheme="minorHAnsi"/>
          <w:bCs/>
        </w:rPr>
        <w:t xml:space="preserve">ROZDZIAŁ I  </w:t>
      </w:r>
    </w:p>
    <w:p w:rsidR="00A50AD3" w:rsidRDefault="00AA4FA3">
      <w:pPr>
        <w:jc w:val="both"/>
        <w:rPr>
          <w:rFonts w:asciiTheme="minorHAnsi" w:hAnsiTheme="minorHAnsi" w:cstheme="minorHAnsi"/>
          <w:bCs/>
        </w:rPr>
      </w:pPr>
      <w:r>
        <w:rPr>
          <w:rFonts w:asciiTheme="minorHAnsi" w:hAnsiTheme="minorHAnsi" w:cstheme="minorHAnsi"/>
          <w:bCs/>
        </w:rPr>
        <w:t xml:space="preserve">Postanowienia ogólne  ..............................................................................................................3 </w:t>
      </w:r>
    </w:p>
    <w:p w:rsidR="00A50AD3" w:rsidRDefault="00A50AD3">
      <w:pPr>
        <w:jc w:val="both"/>
        <w:rPr>
          <w:rFonts w:asciiTheme="minorHAnsi" w:hAnsiTheme="minorHAnsi" w:cstheme="minorHAnsi"/>
          <w:bCs/>
        </w:rPr>
      </w:pPr>
    </w:p>
    <w:p w:rsidR="00A50AD3" w:rsidRDefault="00AA4FA3">
      <w:pPr>
        <w:jc w:val="both"/>
        <w:rPr>
          <w:rFonts w:asciiTheme="minorHAnsi" w:hAnsiTheme="minorHAnsi" w:cstheme="minorHAnsi"/>
          <w:bCs/>
        </w:rPr>
      </w:pPr>
      <w:r>
        <w:rPr>
          <w:rFonts w:asciiTheme="minorHAnsi" w:hAnsiTheme="minorHAnsi" w:cstheme="minorHAnsi"/>
          <w:bCs/>
        </w:rPr>
        <w:t xml:space="preserve">ROZDZIAŁ II  </w:t>
      </w:r>
    </w:p>
    <w:p w:rsidR="00A50AD3" w:rsidRDefault="00AA4FA3">
      <w:pPr>
        <w:jc w:val="both"/>
        <w:rPr>
          <w:rFonts w:asciiTheme="minorHAnsi" w:hAnsiTheme="minorHAnsi" w:cstheme="minorHAnsi"/>
          <w:bCs/>
        </w:rPr>
      </w:pPr>
      <w:r>
        <w:rPr>
          <w:rFonts w:asciiTheme="minorHAnsi" w:hAnsiTheme="minorHAnsi" w:cstheme="minorHAnsi"/>
          <w:bCs/>
        </w:rPr>
        <w:t>Cele i z</w:t>
      </w:r>
      <w:r>
        <w:rPr>
          <w:rFonts w:asciiTheme="minorHAnsi" w:hAnsiTheme="minorHAnsi" w:cstheme="minorHAnsi"/>
          <w:bCs/>
        </w:rPr>
        <w:t xml:space="preserve">adania przedszkola .........................................................................................................3 </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bCs/>
        </w:rPr>
      </w:pPr>
      <w:r>
        <w:rPr>
          <w:rFonts w:asciiTheme="minorHAnsi" w:hAnsiTheme="minorHAnsi" w:cstheme="minorHAnsi"/>
          <w:bCs/>
        </w:rPr>
        <w:t xml:space="preserve">ROZDZIAŁ III  </w:t>
      </w:r>
    </w:p>
    <w:p w:rsidR="00A50AD3" w:rsidRDefault="00AA4FA3">
      <w:pPr>
        <w:jc w:val="both"/>
        <w:rPr>
          <w:rFonts w:asciiTheme="minorHAnsi" w:hAnsiTheme="minorHAnsi" w:cstheme="minorHAnsi"/>
          <w:bCs/>
        </w:rPr>
      </w:pPr>
      <w:r>
        <w:rPr>
          <w:rFonts w:asciiTheme="minorHAnsi" w:hAnsiTheme="minorHAnsi" w:cstheme="minorHAnsi"/>
          <w:bCs/>
        </w:rPr>
        <w:t xml:space="preserve">Sposób realizacji zadań przedszkola  </w:t>
      </w:r>
      <w:r>
        <w:rPr>
          <w:rFonts w:asciiTheme="minorHAnsi" w:hAnsiTheme="minorHAnsi" w:cstheme="minorHAnsi"/>
          <w:bCs/>
        </w:rPr>
        <w:t>......................................................................................…8</w:t>
      </w:r>
    </w:p>
    <w:p w:rsidR="00A50AD3" w:rsidRDefault="00A50AD3">
      <w:pPr>
        <w:jc w:val="both"/>
        <w:rPr>
          <w:rFonts w:asciiTheme="minorHAnsi" w:hAnsiTheme="minorHAnsi" w:cstheme="minorHAnsi"/>
          <w:bCs/>
        </w:rPr>
      </w:pPr>
    </w:p>
    <w:p w:rsidR="00A50AD3" w:rsidRDefault="00AA4FA3">
      <w:pPr>
        <w:jc w:val="both"/>
        <w:rPr>
          <w:rFonts w:asciiTheme="minorHAnsi" w:hAnsiTheme="minorHAnsi" w:cstheme="minorHAnsi"/>
          <w:bCs/>
        </w:rPr>
      </w:pPr>
      <w:r>
        <w:rPr>
          <w:rFonts w:asciiTheme="minorHAnsi" w:hAnsiTheme="minorHAnsi" w:cstheme="minorHAnsi"/>
          <w:bCs/>
        </w:rPr>
        <w:t>ROZDZIAŁ IV</w:t>
      </w:r>
    </w:p>
    <w:p w:rsidR="00A50AD3" w:rsidRDefault="00AA4FA3">
      <w:pPr>
        <w:jc w:val="both"/>
        <w:rPr>
          <w:rFonts w:asciiTheme="minorHAnsi" w:hAnsiTheme="minorHAnsi" w:cstheme="minorHAnsi"/>
          <w:bCs/>
        </w:rPr>
      </w:pPr>
      <w:r>
        <w:rPr>
          <w:rFonts w:asciiTheme="minorHAnsi" w:hAnsiTheme="minorHAnsi" w:cstheme="minorHAnsi"/>
          <w:bCs/>
        </w:rPr>
        <w:t xml:space="preserve">Sposób sprawowania opieki nad dziećmi ...............................................................................10 </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bCs/>
        </w:rPr>
      </w:pPr>
      <w:r>
        <w:rPr>
          <w:rFonts w:asciiTheme="minorHAnsi" w:hAnsiTheme="minorHAnsi" w:cstheme="minorHAnsi"/>
          <w:bCs/>
        </w:rPr>
        <w:t>ROZDZIAŁ V</w:t>
      </w:r>
    </w:p>
    <w:p w:rsidR="00A50AD3" w:rsidRDefault="00AA4FA3">
      <w:pPr>
        <w:jc w:val="both"/>
        <w:rPr>
          <w:rFonts w:asciiTheme="minorHAnsi" w:hAnsiTheme="minorHAnsi" w:cstheme="minorHAnsi"/>
          <w:bCs/>
        </w:rPr>
      </w:pPr>
      <w:r>
        <w:rPr>
          <w:rFonts w:asciiTheme="minorHAnsi" w:hAnsiTheme="minorHAnsi" w:cstheme="minorHAnsi"/>
          <w:bCs/>
        </w:rPr>
        <w:t>Zasady przyprowadzani</w:t>
      </w:r>
      <w:r>
        <w:rPr>
          <w:rFonts w:asciiTheme="minorHAnsi" w:hAnsiTheme="minorHAnsi" w:cstheme="minorHAnsi"/>
          <w:bCs/>
        </w:rPr>
        <w:t>a i odbierania dzieci ...........................................................................11</w:t>
      </w:r>
    </w:p>
    <w:p w:rsidR="00A50AD3" w:rsidRDefault="00AA4FA3">
      <w:pPr>
        <w:jc w:val="both"/>
        <w:rPr>
          <w:rFonts w:asciiTheme="minorHAnsi" w:hAnsiTheme="minorHAnsi" w:cstheme="minorHAnsi"/>
        </w:rPr>
      </w:pPr>
      <w:r>
        <w:rPr>
          <w:rFonts w:asciiTheme="minorHAnsi" w:hAnsiTheme="minorHAnsi" w:cstheme="minorHAnsi"/>
          <w:bCs/>
        </w:rPr>
        <w:t xml:space="preserve"> </w:t>
      </w:r>
    </w:p>
    <w:p w:rsidR="00A50AD3" w:rsidRDefault="00AA4FA3">
      <w:pPr>
        <w:jc w:val="both"/>
        <w:rPr>
          <w:rFonts w:asciiTheme="minorHAnsi" w:hAnsiTheme="minorHAnsi" w:cstheme="minorHAnsi"/>
          <w:bCs/>
        </w:rPr>
      </w:pPr>
      <w:r>
        <w:rPr>
          <w:rFonts w:asciiTheme="minorHAnsi" w:hAnsiTheme="minorHAnsi" w:cstheme="minorHAnsi"/>
          <w:bCs/>
        </w:rPr>
        <w:t>ROZDZIAŁ VI</w:t>
      </w:r>
    </w:p>
    <w:p w:rsidR="00A50AD3" w:rsidRDefault="00AA4FA3">
      <w:pPr>
        <w:jc w:val="both"/>
        <w:rPr>
          <w:rFonts w:asciiTheme="minorHAnsi" w:hAnsiTheme="minorHAnsi" w:cstheme="minorHAnsi"/>
          <w:bCs/>
        </w:rPr>
      </w:pPr>
      <w:r>
        <w:rPr>
          <w:rFonts w:asciiTheme="minorHAnsi" w:hAnsiTheme="minorHAnsi" w:cstheme="minorHAnsi"/>
          <w:bCs/>
        </w:rPr>
        <w:t xml:space="preserve">Formy współdziałania z rodzicami ..........................................................................................12 </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bCs/>
        </w:rPr>
      </w:pPr>
      <w:r>
        <w:rPr>
          <w:rFonts w:asciiTheme="minorHAnsi" w:hAnsiTheme="minorHAnsi" w:cstheme="minorHAnsi"/>
          <w:bCs/>
        </w:rPr>
        <w:t>ROZDZIAŁ VII</w:t>
      </w:r>
    </w:p>
    <w:p w:rsidR="00A50AD3" w:rsidRDefault="00AA4FA3">
      <w:pPr>
        <w:jc w:val="both"/>
        <w:rPr>
          <w:rFonts w:asciiTheme="minorHAnsi" w:hAnsiTheme="minorHAnsi" w:cstheme="minorHAnsi"/>
          <w:bCs/>
        </w:rPr>
      </w:pPr>
      <w:r>
        <w:rPr>
          <w:rFonts w:asciiTheme="minorHAnsi" w:hAnsiTheme="minorHAnsi" w:cstheme="minorHAnsi"/>
          <w:bCs/>
        </w:rPr>
        <w:t>Organy przedszkola.......................................................................................………………………..13</w:t>
      </w:r>
    </w:p>
    <w:p w:rsidR="00A50AD3" w:rsidRDefault="00A50AD3">
      <w:pPr>
        <w:jc w:val="both"/>
        <w:rPr>
          <w:rFonts w:asciiTheme="minorHAnsi" w:hAnsiTheme="minorHAnsi" w:cstheme="minorHAnsi"/>
        </w:rPr>
      </w:pPr>
    </w:p>
    <w:p w:rsidR="00A50AD3" w:rsidRDefault="00AA4FA3">
      <w:pPr>
        <w:tabs>
          <w:tab w:val="left" w:pos="8222"/>
          <w:tab w:val="left" w:pos="8364"/>
        </w:tabs>
        <w:rPr>
          <w:rFonts w:asciiTheme="minorHAnsi" w:hAnsiTheme="minorHAnsi" w:cstheme="minorHAnsi"/>
          <w:bCs/>
        </w:rPr>
      </w:pPr>
      <w:r>
        <w:rPr>
          <w:rFonts w:asciiTheme="minorHAnsi" w:hAnsiTheme="minorHAnsi" w:cstheme="minorHAnsi"/>
          <w:bCs/>
        </w:rPr>
        <w:t>ROZDZIAŁ  VIII</w:t>
      </w:r>
    </w:p>
    <w:p w:rsidR="00A50AD3" w:rsidRDefault="00AA4FA3">
      <w:pPr>
        <w:tabs>
          <w:tab w:val="left" w:pos="8222"/>
          <w:tab w:val="left" w:pos="8364"/>
        </w:tabs>
        <w:rPr>
          <w:rFonts w:asciiTheme="minorHAnsi" w:hAnsiTheme="minorHAnsi" w:cstheme="minorHAnsi"/>
          <w:bCs/>
        </w:rPr>
      </w:pPr>
      <w:r>
        <w:rPr>
          <w:rFonts w:asciiTheme="minorHAnsi" w:hAnsiTheme="minorHAnsi" w:cstheme="minorHAnsi"/>
          <w:bCs/>
        </w:rPr>
        <w:t>Organizacja pracy przedszkola ...........................................................................................</w:t>
      </w:r>
      <w:r>
        <w:rPr>
          <w:rFonts w:asciiTheme="minorHAnsi" w:hAnsiTheme="minorHAnsi" w:cstheme="minorHAnsi"/>
          <w:bCs/>
        </w:rPr>
        <w:t>.....17</w:t>
      </w:r>
    </w:p>
    <w:p w:rsidR="00A50AD3" w:rsidRDefault="00A50AD3">
      <w:pPr>
        <w:tabs>
          <w:tab w:val="left" w:pos="8222"/>
          <w:tab w:val="left" w:pos="8364"/>
        </w:tabs>
        <w:rPr>
          <w:rFonts w:asciiTheme="minorHAnsi" w:hAnsiTheme="minorHAnsi" w:cstheme="minorHAnsi"/>
        </w:rPr>
      </w:pPr>
    </w:p>
    <w:p w:rsidR="00A50AD3" w:rsidRDefault="00AA4FA3">
      <w:pPr>
        <w:rPr>
          <w:rFonts w:asciiTheme="minorHAnsi" w:hAnsiTheme="minorHAnsi" w:cstheme="minorHAnsi"/>
          <w:bCs/>
        </w:rPr>
      </w:pPr>
      <w:r>
        <w:rPr>
          <w:rFonts w:asciiTheme="minorHAnsi" w:hAnsiTheme="minorHAnsi" w:cstheme="minorHAnsi"/>
          <w:bCs/>
        </w:rPr>
        <w:t>ROZDZIAŁ IX</w:t>
      </w:r>
    </w:p>
    <w:p w:rsidR="00A50AD3" w:rsidRDefault="00AA4FA3">
      <w:pPr>
        <w:rPr>
          <w:rFonts w:asciiTheme="minorHAnsi" w:hAnsiTheme="minorHAnsi" w:cstheme="minorHAnsi"/>
        </w:rPr>
      </w:pPr>
      <w:r>
        <w:rPr>
          <w:rFonts w:asciiTheme="minorHAnsi" w:hAnsiTheme="minorHAnsi" w:cstheme="minorHAnsi"/>
          <w:bCs/>
        </w:rPr>
        <w:t xml:space="preserve">Czas pracy przedszkola  ...........................................................................................................21 </w:t>
      </w:r>
      <w:r>
        <w:rPr>
          <w:rFonts w:asciiTheme="minorHAnsi" w:hAnsiTheme="minorHAnsi" w:cstheme="minorHAnsi"/>
        </w:rPr>
        <w:t xml:space="preserve">       </w:t>
      </w:r>
    </w:p>
    <w:p w:rsidR="00A50AD3" w:rsidRDefault="00A50AD3">
      <w:pPr>
        <w:rPr>
          <w:rFonts w:asciiTheme="minorHAnsi" w:hAnsiTheme="minorHAnsi" w:cstheme="minorHAnsi"/>
        </w:rPr>
      </w:pPr>
    </w:p>
    <w:p w:rsidR="00A50AD3" w:rsidRDefault="00AA4FA3">
      <w:pPr>
        <w:rPr>
          <w:rFonts w:asciiTheme="minorHAnsi" w:hAnsiTheme="minorHAnsi" w:cstheme="minorHAnsi"/>
          <w:bCs/>
        </w:rPr>
      </w:pPr>
      <w:r>
        <w:rPr>
          <w:rFonts w:asciiTheme="minorHAnsi" w:hAnsiTheme="minorHAnsi" w:cstheme="minorHAnsi"/>
          <w:bCs/>
        </w:rPr>
        <w:t>ROZDZIAŁ X</w:t>
      </w:r>
    </w:p>
    <w:p w:rsidR="00A50AD3" w:rsidRDefault="00AA4FA3">
      <w:pPr>
        <w:rPr>
          <w:rFonts w:asciiTheme="minorHAnsi" w:hAnsiTheme="minorHAnsi" w:cstheme="minorHAnsi"/>
          <w:bCs/>
        </w:rPr>
      </w:pPr>
      <w:r>
        <w:rPr>
          <w:rFonts w:asciiTheme="minorHAnsi" w:hAnsiTheme="minorHAnsi" w:cstheme="minorHAnsi"/>
          <w:bCs/>
        </w:rPr>
        <w:t>Zasady odpłatności za pobyt dzieci ..............................................</w:t>
      </w:r>
      <w:r>
        <w:rPr>
          <w:rFonts w:asciiTheme="minorHAnsi" w:hAnsiTheme="minorHAnsi" w:cstheme="minorHAnsi"/>
          <w:bCs/>
        </w:rPr>
        <w:t xml:space="preserve">...........................................22 </w:t>
      </w:r>
    </w:p>
    <w:p w:rsidR="00A50AD3" w:rsidRDefault="00A50AD3">
      <w:pPr>
        <w:rPr>
          <w:rFonts w:asciiTheme="minorHAnsi" w:hAnsiTheme="minorHAnsi" w:cstheme="minorHAnsi"/>
          <w:bCs/>
        </w:rPr>
      </w:pPr>
    </w:p>
    <w:p w:rsidR="00A50AD3" w:rsidRDefault="00AA4FA3">
      <w:pPr>
        <w:jc w:val="both"/>
        <w:rPr>
          <w:rFonts w:asciiTheme="minorHAnsi" w:hAnsiTheme="minorHAnsi" w:cstheme="minorHAnsi"/>
          <w:bCs/>
        </w:rPr>
      </w:pPr>
      <w:r>
        <w:rPr>
          <w:rFonts w:asciiTheme="minorHAnsi" w:hAnsiTheme="minorHAnsi" w:cstheme="minorHAnsi"/>
          <w:bCs/>
        </w:rPr>
        <w:t>ROZDZIAŁ XI</w:t>
      </w:r>
    </w:p>
    <w:p w:rsidR="00A50AD3" w:rsidRDefault="00AA4FA3">
      <w:pPr>
        <w:jc w:val="both"/>
        <w:rPr>
          <w:rFonts w:asciiTheme="minorHAnsi" w:hAnsiTheme="minorHAnsi" w:cstheme="minorHAnsi"/>
          <w:bCs/>
        </w:rPr>
      </w:pPr>
      <w:r>
        <w:rPr>
          <w:rFonts w:asciiTheme="minorHAnsi" w:hAnsiTheme="minorHAnsi" w:cstheme="minorHAnsi"/>
          <w:bCs/>
        </w:rPr>
        <w:t xml:space="preserve">Zakres zadań nauczycieli oraz innych pracowników ...............................................................24 </w:t>
      </w:r>
    </w:p>
    <w:p w:rsidR="00A50AD3" w:rsidRDefault="00A50AD3">
      <w:pPr>
        <w:jc w:val="both"/>
        <w:rPr>
          <w:rFonts w:asciiTheme="minorHAnsi" w:hAnsiTheme="minorHAnsi" w:cstheme="minorHAnsi"/>
        </w:rPr>
      </w:pPr>
    </w:p>
    <w:p w:rsidR="00A50AD3" w:rsidRDefault="00AA4FA3">
      <w:pPr>
        <w:rPr>
          <w:rFonts w:asciiTheme="minorHAnsi" w:hAnsiTheme="minorHAnsi" w:cstheme="minorHAnsi"/>
          <w:bCs/>
        </w:rPr>
      </w:pPr>
      <w:r>
        <w:rPr>
          <w:rFonts w:asciiTheme="minorHAnsi" w:hAnsiTheme="minorHAnsi" w:cstheme="minorHAnsi"/>
          <w:bCs/>
        </w:rPr>
        <w:t>ROZDZIAŁ XII</w:t>
      </w:r>
    </w:p>
    <w:p w:rsidR="00A50AD3" w:rsidRDefault="00AA4FA3">
      <w:pPr>
        <w:rPr>
          <w:rFonts w:asciiTheme="minorHAnsi" w:hAnsiTheme="minorHAnsi" w:cstheme="minorHAnsi"/>
          <w:bCs/>
        </w:rPr>
      </w:pPr>
      <w:r>
        <w:rPr>
          <w:rFonts w:asciiTheme="minorHAnsi" w:hAnsiTheme="minorHAnsi" w:cstheme="minorHAnsi"/>
          <w:bCs/>
        </w:rPr>
        <w:t>Prawa i obowiązki dzieci   ......................……………………………………………</w:t>
      </w:r>
      <w:r>
        <w:rPr>
          <w:rFonts w:asciiTheme="minorHAnsi" w:hAnsiTheme="minorHAnsi" w:cstheme="minorHAnsi"/>
          <w:bCs/>
        </w:rPr>
        <w:t xml:space="preserve">…………………………..…...29 </w:t>
      </w:r>
    </w:p>
    <w:p w:rsidR="00A50AD3" w:rsidRDefault="00A50AD3">
      <w:pPr>
        <w:rPr>
          <w:rFonts w:asciiTheme="minorHAnsi" w:hAnsiTheme="minorHAnsi" w:cstheme="minorHAnsi"/>
        </w:rPr>
      </w:pPr>
    </w:p>
    <w:p w:rsidR="00A50AD3" w:rsidRDefault="00AA4FA3">
      <w:pPr>
        <w:jc w:val="both"/>
        <w:rPr>
          <w:rFonts w:asciiTheme="minorHAnsi" w:hAnsiTheme="minorHAnsi" w:cstheme="minorHAnsi"/>
          <w:bCs/>
        </w:rPr>
      </w:pPr>
      <w:r>
        <w:rPr>
          <w:rFonts w:asciiTheme="minorHAnsi" w:hAnsiTheme="minorHAnsi" w:cstheme="minorHAnsi"/>
          <w:bCs/>
        </w:rPr>
        <w:t>ROZDZIAŁ XIII</w:t>
      </w:r>
    </w:p>
    <w:p w:rsidR="00A50AD3" w:rsidRDefault="00AA4FA3">
      <w:pPr>
        <w:jc w:val="both"/>
        <w:rPr>
          <w:rFonts w:asciiTheme="minorHAnsi" w:hAnsiTheme="minorHAnsi" w:cstheme="minorHAnsi"/>
        </w:rPr>
      </w:pPr>
      <w:r>
        <w:rPr>
          <w:rFonts w:asciiTheme="minorHAnsi" w:hAnsiTheme="minorHAnsi" w:cstheme="minorHAnsi"/>
        </w:rPr>
        <w:t>Inne informacje o przedszkolu ………………………………………………………….………………………….…….30</w:t>
      </w:r>
    </w:p>
    <w:p w:rsidR="00A50AD3" w:rsidRDefault="00A50AD3">
      <w:pPr>
        <w:jc w:val="both"/>
        <w:rPr>
          <w:rFonts w:asciiTheme="minorHAnsi" w:hAnsiTheme="minorHAnsi" w:cstheme="minorHAnsi"/>
        </w:rPr>
      </w:pPr>
    </w:p>
    <w:p w:rsidR="00A50AD3" w:rsidRDefault="00AA4FA3">
      <w:pPr>
        <w:pStyle w:val="Tekstpodstawowywcity3"/>
        <w:ind w:left="0"/>
        <w:jc w:val="both"/>
        <w:rPr>
          <w:rFonts w:asciiTheme="minorHAnsi" w:hAnsiTheme="minorHAnsi" w:cstheme="minorHAnsi"/>
          <w:bCs/>
        </w:rPr>
      </w:pPr>
      <w:r>
        <w:rPr>
          <w:rFonts w:asciiTheme="minorHAnsi" w:hAnsiTheme="minorHAnsi" w:cstheme="minorHAnsi"/>
          <w:bCs/>
        </w:rPr>
        <w:t>ROZDZIAŁ XIV</w:t>
      </w:r>
    </w:p>
    <w:p w:rsidR="00A50AD3" w:rsidRDefault="00AA4FA3">
      <w:pPr>
        <w:pStyle w:val="Tekstpodstawowywcity3"/>
        <w:ind w:left="0"/>
        <w:jc w:val="both"/>
        <w:rPr>
          <w:rFonts w:asciiTheme="minorHAnsi" w:hAnsiTheme="minorHAnsi" w:cstheme="minorHAnsi"/>
          <w:szCs w:val="24"/>
        </w:rPr>
      </w:pPr>
      <w:r>
        <w:rPr>
          <w:rFonts w:asciiTheme="minorHAnsi" w:hAnsiTheme="minorHAnsi" w:cstheme="minorHAnsi"/>
          <w:bCs/>
        </w:rPr>
        <w:t>P</w:t>
      </w:r>
      <w:r>
        <w:rPr>
          <w:rFonts w:asciiTheme="minorHAnsi" w:hAnsiTheme="minorHAnsi" w:cstheme="minorHAnsi"/>
          <w:szCs w:val="24"/>
        </w:rPr>
        <w:t>ostanowienia końcowe ………………………….………………………………………………………………..……….30</w:t>
      </w:r>
    </w:p>
    <w:p w:rsidR="00A50AD3" w:rsidRDefault="00A50AD3">
      <w:pPr>
        <w:tabs>
          <w:tab w:val="left" w:pos="360"/>
        </w:tabs>
        <w:spacing w:line="480" w:lineRule="auto"/>
        <w:ind w:hanging="360"/>
        <w:jc w:val="both"/>
        <w:rPr>
          <w:rFonts w:asciiTheme="minorHAnsi" w:hAnsiTheme="minorHAnsi" w:cstheme="minorHAnsi"/>
        </w:rPr>
      </w:pPr>
    </w:p>
    <w:p w:rsidR="00A50AD3" w:rsidRDefault="00A50AD3">
      <w:pPr>
        <w:tabs>
          <w:tab w:val="left" w:pos="360"/>
        </w:tabs>
        <w:spacing w:line="480" w:lineRule="auto"/>
        <w:ind w:hanging="360"/>
        <w:jc w:val="both"/>
        <w:rPr>
          <w:rFonts w:asciiTheme="minorHAnsi" w:hAnsiTheme="minorHAnsi" w:cstheme="minorHAnsi"/>
        </w:rPr>
      </w:pPr>
    </w:p>
    <w:p w:rsidR="00A50AD3" w:rsidRDefault="00A50AD3">
      <w:pPr>
        <w:jc w:val="both"/>
        <w:rPr>
          <w:rFonts w:asciiTheme="minorHAnsi" w:hAnsiTheme="minorHAnsi" w:cstheme="minorHAnsi"/>
        </w:rPr>
      </w:pPr>
    </w:p>
    <w:p w:rsidR="00A50AD3" w:rsidRDefault="00AA4FA3">
      <w:pPr>
        <w:pStyle w:val="Nagwek5"/>
        <w:rPr>
          <w:rFonts w:asciiTheme="minorHAnsi" w:hAnsiTheme="minorHAnsi" w:cstheme="minorHAnsi"/>
          <w:sz w:val="24"/>
          <w:szCs w:val="24"/>
        </w:rPr>
      </w:pPr>
      <w:r>
        <w:rPr>
          <w:rFonts w:asciiTheme="minorHAnsi" w:hAnsiTheme="minorHAnsi" w:cstheme="minorHAnsi"/>
          <w:sz w:val="24"/>
          <w:szCs w:val="24"/>
        </w:rPr>
        <w:lastRenderedPageBreak/>
        <w:t>ROZDZIAŁ I</w:t>
      </w:r>
    </w:p>
    <w:p w:rsidR="00A50AD3" w:rsidRDefault="00AA4FA3">
      <w:pPr>
        <w:pStyle w:val="Nagwek5"/>
        <w:rPr>
          <w:rFonts w:asciiTheme="minorHAnsi" w:hAnsiTheme="minorHAnsi" w:cstheme="minorHAnsi"/>
          <w:sz w:val="24"/>
          <w:szCs w:val="24"/>
        </w:rPr>
      </w:pPr>
      <w:r>
        <w:rPr>
          <w:rFonts w:asciiTheme="minorHAnsi" w:hAnsiTheme="minorHAnsi" w:cstheme="minorHAnsi"/>
          <w:sz w:val="24"/>
          <w:szCs w:val="24"/>
        </w:rPr>
        <w:t>POSTANOWIENIA OGÓLNE</w:t>
      </w:r>
    </w:p>
    <w:p w:rsidR="00A50AD3" w:rsidRDefault="00A50AD3">
      <w:pPr>
        <w:pStyle w:val="Nagwek5"/>
        <w:rPr>
          <w:rFonts w:asciiTheme="minorHAnsi" w:hAnsiTheme="minorHAnsi" w:cstheme="minorHAnsi"/>
          <w:sz w:val="24"/>
          <w:szCs w:val="24"/>
        </w:rPr>
      </w:pPr>
    </w:p>
    <w:p w:rsidR="00A50AD3" w:rsidRDefault="00AA4FA3">
      <w:pPr>
        <w:jc w:val="center"/>
        <w:rPr>
          <w:rFonts w:asciiTheme="minorHAnsi" w:hAnsiTheme="minorHAnsi" w:cstheme="minorHAnsi"/>
          <w:b/>
        </w:rPr>
      </w:pPr>
      <w:r>
        <w:rPr>
          <w:rFonts w:asciiTheme="minorHAnsi" w:hAnsiTheme="minorHAnsi" w:cstheme="minorHAnsi"/>
          <w:b/>
        </w:rPr>
        <w:t>§1</w:t>
      </w:r>
    </w:p>
    <w:p w:rsidR="00A50AD3" w:rsidRDefault="00A50AD3">
      <w:pPr>
        <w:jc w:val="both"/>
        <w:rPr>
          <w:rFonts w:asciiTheme="minorHAnsi" w:hAnsiTheme="minorHAnsi" w:cstheme="minorHAnsi"/>
          <w:b/>
        </w:rPr>
      </w:pPr>
    </w:p>
    <w:p w:rsidR="00A50AD3" w:rsidRDefault="00AA4FA3">
      <w:pPr>
        <w:pStyle w:val="Tekstpodstawowy"/>
        <w:numPr>
          <w:ilvl w:val="0"/>
          <w:numId w:val="1"/>
        </w:numPr>
        <w:spacing w:after="0"/>
        <w:jc w:val="both"/>
        <w:rPr>
          <w:rFonts w:asciiTheme="minorHAnsi" w:hAnsiTheme="minorHAnsi" w:cstheme="minorHAnsi"/>
        </w:rPr>
      </w:pPr>
      <w:r>
        <w:rPr>
          <w:rFonts w:asciiTheme="minorHAnsi" w:hAnsiTheme="minorHAnsi" w:cstheme="minorHAnsi"/>
        </w:rPr>
        <w:t xml:space="preserve">Przedszkole nosi nazwę: </w:t>
      </w:r>
      <w:r>
        <w:rPr>
          <w:rFonts w:asciiTheme="minorHAnsi" w:hAnsiTheme="minorHAnsi" w:cstheme="minorHAnsi"/>
        </w:rPr>
        <w:t>Przedszkole Miejskie Nr 4 w Giżycku. Jest placówką publiczną, jednostką budżetową.</w:t>
      </w:r>
    </w:p>
    <w:p w:rsidR="00A50AD3" w:rsidRDefault="00A50AD3">
      <w:pPr>
        <w:pStyle w:val="Tekstpodstawowy"/>
        <w:spacing w:after="0"/>
        <w:ind w:left="360"/>
        <w:jc w:val="both"/>
        <w:rPr>
          <w:rFonts w:asciiTheme="minorHAnsi" w:hAnsiTheme="minorHAnsi" w:cstheme="minorHAnsi"/>
        </w:rPr>
      </w:pPr>
    </w:p>
    <w:p w:rsidR="00A50AD3" w:rsidRDefault="00AA4FA3">
      <w:pPr>
        <w:numPr>
          <w:ilvl w:val="0"/>
          <w:numId w:val="1"/>
        </w:numPr>
        <w:jc w:val="both"/>
        <w:rPr>
          <w:rFonts w:asciiTheme="minorHAnsi" w:hAnsiTheme="minorHAnsi" w:cstheme="minorHAnsi"/>
        </w:rPr>
      </w:pPr>
      <w:r>
        <w:rPr>
          <w:rFonts w:asciiTheme="minorHAnsi" w:hAnsiTheme="minorHAnsi" w:cstheme="minorHAnsi"/>
        </w:rPr>
        <w:t>Przedszkole mieści się w budynku przy ul. Jagiełły 3 w Giżycku.</w:t>
      </w:r>
    </w:p>
    <w:p w:rsidR="00A50AD3" w:rsidRDefault="00A50AD3">
      <w:pPr>
        <w:jc w:val="both"/>
        <w:rPr>
          <w:rFonts w:asciiTheme="minorHAnsi" w:hAnsiTheme="minorHAnsi" w:cstheme="minorHAnsi"/>
        </w:rPr>
      </w:pPr>
    </w:p>
    <w:p w:rsidR="00A50AD3" w:rsidRDefault="00AA4FA3">
      <w:pPr>
        <w:numPr>
          <w:ilvl w:val="0"/>
          <w:numId w:val="1"/>
        </w:numPr>
        <w:jc w:val="both"/>
        <w:rPr>
          <w:rFonts w:asciiTheme="minorHAnsi" w:hAnsiTheme="minorHAnsi" w:cstheme="minorHAnsi"/>
        </w:rPr>
      </w:pPr>
      <w:r>
        <w:rPr>
          <w:rFonts w:asciiTheme="minorHAnsi" w:hAnsiTheme="minorHAnsi" w:cstheme="minorHAnsi"/>
        </w:rPr>
        <w:t>Przedszkole używa pieczęci podłużnej o treści:</w:t>
      </w:r>
    </w:p>
    <w:p w:rsidR="00A50AD3" w:rsidRDefault="00A50AD3">
      <w:pPr>
        <w:jc w:val="both"/>
        <w:rPr>
          <w:rFonts w:asciiTheme="minorHAnsi" w:hAnsiTheme="minorHAnsi" w:cstheme="minorHAnsi"/>
        </w:rPr>
      </w:pPr>
    </w:p>
    <w:p w:rsidR="00A50AD3" w:rsidRDefault="00AA4FA3">
      <w:pPr>
        <w:pStyle w:val="Nagwek6"/>
        <w:jc w:val="both"/>
        <w:rPr>
          <w:rFonts w:asciiTheme="minorHAnsi" w:hAnsiTheme="minorHAnsi" w:cstheme="minorHAnsi"/>
          <w:szCs w:val="24"/>
        </w:rPr>
      </w:pPr>
      <w:r>
        <w:rPr>
          <w:rFonts w:asciiTheme="minorHAnsi" w:hAnsiTheme="minorHAnsi" w:cstheme="minorHAnsi"/>
          <w:szCs w:val="24"/>
        </w:rPr>
        <w:t xml:space="preserve">  PRZEDSZKOLE MIEJSKIE NR 4   </w:t>
      </w:r>
    </w:p>
    <w:p w:rsidR="00A50AD3" w:rsidRDefault="00AA4FA3">
      <w:pPr>
        <w:ind w:left="4536"/>
        <w:jc w:val="both"/>
        <w:rPr>
          <w:rFonts w:asciiTheme="minorHAnsi" w:hAnsiTheme="minorHAnsi" w:cstheme="minorHAnsi"/>
        </w:rPr>
      </w:pPr>
      <w:r>
        <w:rPr>
          <w:rFonts w:asciiTheme="minorHAnsi" w:hAnsiTheme="minorHAnsi" w:cstheme="minorHAnsi"/>
        </w:rPr>
        <w:t xml:space="preserve">  ul. Jagiełły 3, 11-500 Giż</w:t>
      </w:r>
      <w:r>
        <w:rPr>
          <w:rFonts w:asciiTheme="minorHAnsi" w:hAnsiTheme="minorHAnsi" w:cstheme="minorHAnsi"/>
        </w:rPr>
        <w:t>ycko</w:t>
      </w:r>
    </w:p>
    <w:p w:rsidR="00A50AD3" w:rsidRDefault="00AA4FA3">
      <w:pPr>
        <w:ind w:left="4536"/>
        <w:jc w:val="both"/>
        <w:rPr>
          <w:rFonts w:asciiTheme="minorHAnsi" w:hAnsiTheme="minorHAnsi" w:cstheme="minorHAnsi"/>
        </w:rPr>
      </w:pPr>
      <w:r>
        <w:rPr>
          <w:rFonts w:asciiTheme="minorHAnsi" w:hAnsiTheme="minorHAnsi" w:cstheme="minorHAnsi"/>
        </w:rPr>
        <w:t xml:space="preserve">           tel. 87 428-98-38 </w:t>
      </w:r>
    </w:p>
    <w:p w:rsidR="00A50AD3" w:rsidRDefault="00AA4FA3">
      <w:pPr>
        <w:ind w:left="4536"/>
        <w:jc w:val="both"/>
        <w:rPr>
          <w:rFonts w:asciiTheme="minorHAnsi" w:hAnsiTheme="minorHAnsi" w:cstheme="minorHAnsi"/>
        </w:rPr>
      </w:pPr>
      <w:r>
        <w:rPr>
          <w:rFonts w:asciiTheme="minorHAnsi" w:hAnsiTheme="minorHAnsi" w:cstheme="minorHAnsi"/>
        </w:rPr>
        <w:t xml:space="preserve">                          -1-</w:t>
      </w:r>
    </w:p>
    <w:p w:rsidR="00A50AD3" w:rsidRDefault="00AA4FA3">
      <w:pPr>
        <w:jc w:val="both"/>
        <w:rPr>
          <w:rFonts w:asciiTheme="minorHAnsi" w:hAnsiTheme="minorHAnsi" w:cstheme="minorHAnsi"/>
        </w:rPr>
      </w:pPr>
      <w:r>
        <w:rPr>
          <w:rFonts w:asciiTheme="minorHAnsi" w:hAnsiTheme="minorHAnsi" w:cstheme="minorHAnsi"/>
        </w:rPr>
        <w:t xml:space="preserve">                                                              </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4. Organem prowadzącym jest: Gmina Miejska Giżycko z siedzibą w  Giżycku ul. Aleja 1 Maja </w:t>
      </w:r>
    </w:p>
    <w:p w:rsidR="00A50AD3" w:rsidRDefault="00AA4FA3">
      <w:pPr>
        <w:jc w:val="both"/>
        <w:rPr>
          <w:rFonts w:asciiTheme="minorHAnsi" w:hAnsiTheme="minorHAnsi" w:cstheme="minorHAnsi"/>
        </w:rPr>
      </w:pPr>
      <w:r>
        <w:rPr>
          <w:rFonts w:asciiTheme="minorHAnsi" w:hAnsiTheme="minorHAnsi" w:cstheme="minorHAnsi"/>
        </w:rPr>
        <w:t xml:space="preserve">     14</w:t>
      </w:r>
    </w:p>
    <w:p w:rsidR="00A50AD3" w:rsidRDefault="00AA4FA3">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A50AD3" w:rsidRDefault="00AA4FA3">
      <w:pPr>
        <w:pStyle w:val="Nagwek5"/>
        <w:rPr>
          <w:rFonts w:asciiTheme="minorHAnsi" w:hAnsiTheme="minorHAnsi" w:cstheme="minorHAnsi"/>
          <w:sz w:val="24"/>
          <w:szCs w:val="24"/>
        </w:rPr>
      </w:pPr>
      <w:r>
        <w:rPr>
          <w:rFonts w:asciiTheme="minorHAnsi" w:hAnsiTheme="minorHAnsi" w:cstheme="minorHAnsi"/>
          <w:sz w:val="24"/>
          <w:szCs w:val="24"/>
        </w:rPr>
        <w:t>ROZDZIAŁ II</w:t>
      </w:r>
    </w:p>
    <w:p w:rsidR="00A50AD3" w:rsidRDefault="00AA4FA3">
      <w:pPr>
        <w:pStyle w:val="Nagwek5"/>
        <w:rPr>
          <w:rFonts w:asciiTheme="minorHAnsi" w:hAnsiTheme="minorHAnsi" w:cstheme="minorHAnsi"/>
          <w:sz w:val="24"/>
          <w:szCs w:val="24"/>
        </w:rPr>
      </w:pPr>
      <w:r>
        <w:rPr>
          <w:rFonts w:asciiTheme="minorHAnsi" w:hAnsiTheme="minorHAnsi" w:cstheme="minorHAnsi"/>
          <w:sz w:val="24"/>
          <w:szCs w:val="24"/>
        </w:rPr>
        <w:t>CELE  I</w:t>
      </w:r>
      <w:r>
        <w:rPr>
          <w:rFonts w:asciiTheme="minorHAnsi" w:hAnsiTheme="minorHAnsi" w:cstheme="minorHAnsi"/>
          <w:sz w:val="24"/>
          <w:szCs w:val="24"/>
        </w:rPr>
        <w:t xml:space="preserve">  ZADANIA  PRZEDSZKOLA</w:t>
      </w:r>
    </w:p>
    <w:p w:rsidR="00A50AD3" w:rsidRDefault="00A50AD3"/>
    <w:p w:rsidR="00A50AD3" w:rsidRDefault="00AA4FA3">
      <w:pPr>
        <w:jc w:val="center"/>
        <w:rPr>
          <w:rFonts w:asciiTheme="minorHAnsi" w:hAnsiTheme="minorHAnsi" w:cstheme="minorHAnsi"/>
          <w:b/>
        </w:rPr>
      </w:pPr>
      <w:r>
        <w:rPr>
          <w:rFonts w:asciiTheme="minorHAnsi" w:hAnsiTheme="minorHAnsi" w:cstheme="minorHAnsi"/>
          <w:b/>
        </w:rPr>
        <w:t>§ 2</w:t>
      </w:r>
    </w:p>
    <w:p w:rsidR="00A50AD3" w:rsidRDefault="00A50AD3">
      <w:pPr>
        <w:jc w:val="both"/>
        <w:rPr>
          <w:rFonts w:asciiTheme="minorHAnsi" w:hAnsiTheme="minorHAnsi" w:cstheme="minorHAnsi"/>
          <w:b/>
        </w:rPr>
      </w:pPr>
    </w:p>
    <w:p w:rsidR="00A50AD3" w:rsidRDefault="00AA4FA3">
      <w:pPr>
        <w:pStyle w:val="Tekstpodstawowy"/>
        <w:numPr>
          <w:ilvl w:val="0"/>
          <w:numId w:val="2"/>
        </w:numPr>
        <w:spacing w:after="0"/>
        <w:ind w:left="426" w:hanging="426"/>
        <w:jc w:val="both"/>
        <w:rPr>
          <w:rFonts w:asciiTheme="minorHAnsi" w:hAnsiTheme="minorHAnsi" w:cstheme="minorHAnsi"/>
        </w:rPr>
      </w:pPr>
      <w:r>
        <w:rPr>
          <w:rFonts w:asciiTheme="minorHAnsi" w:hAnsiTheme="minorHAnsi" w:cstheme="minorHAnsi"/>
        </w:rPr>
        <w:t>Przedszkole obejmuje wspomaganie rozwoju i wczesną edukację dzieci  od  początku roku szkolnego w tym roku kalendarzowym, w którym dziecko kończy 3 lata do rozpoczęcia nauki w klasie pierwszej szkoły podstawowej.</w:t>
      </w:r>
    </w:p>
    <w:p w:rsidR="00A50AD3" w:rsidRDefault="00A50AD3">
      <w:pPr>
        <w:pStyle w:val="Tekstpodstawowy"/>
        <w:spacing w:after="0"/>
        <w:ind w:left="360"/>
        <w:jc w:val="both"/>
        <w:rPr>
          <w:rFonts w:asciiTheme="minorHAnsi" w:hAnsiTheme="minorHAnsi" w:cstheme="minorHAnsi"/>
        </w:rPr>
      </w:pPr>
    </w:p>
    <w:p w:rsidR="00A50AD3" w:rsidRDefault="00AA4FA3">
      <w:pPr>
        <w:pStyle w:val="Tekstpodstawowy"/>
        <w:numPr>
          <w:ilvl w:val="0"/>
          <w:numId w:val="2"/>
        </w:numPr>
        <w:spacing w:after="0"/>
        <w:ind w:left="426" w:hanging="426"/>
        <w:jc w:val="both"/>
        <w:rPr>
          <w:rFonts w:asciiTheme="minorHAnsi" w:hAnsiTheme="minorHAnsi" w:cstheme="minorHAnsi"/>
        </w:rPr>
      </w:pPr>
      <w:r>
        <w:rPr>
          <w:rFonts w:asciiTheme="minorHAnsi" w:hAnsiTheme="minorHAnsi" w:cstheme="minorHAnsi"/>
        </w:rPr>
        <w:t>W szczególnie</w:t>
      </w:r>
      <w:r>
        <w:rPr>
          <w:rFonts w:asciiTheme="minorHAnsi" w:hAnsiTheme="minorHAnsi" w:cstheme="minorHAnsi"/>
        </w:rPr>
        <w:t xml:space="preserve"> uzasadnionych przypadkach dyrektor przedszkola może przyjąć do przedszkola dziecko, które ukończyło 2,5 roku.</w:t>
      </w:r>
    </w:p>
    <w:p w:rsidR="00A50AD3" w:rsidRDefault="00A50AD3">
      <w:pPr>
        <w:pStyle w:val="Tekstpodstawowy"/>
        <w:spacing w:after="0"/>
        <w:jc w:val="both"/>
        <w:rPr>
          <w:rFonts w:asciiTheme="minorHAnsi" w:hAnsiTheme="minorHAnsi" w:cstheme="minorHAnsi"/>
        </w:rPr>
      </w:pPr>
    </w:p>
    <w:p w:rsidR="00A50AD3" w:rsidRDefault="00AA4FA3">
      <w:pPr>
        <w:numPr>
          <w:ilvl w:val="0"/>
          <w:numId w:val="2"/>
        </w:numPr>
        <w:ind w:left="426" w:hanging="426"/>
        <w:jc w:val="both"/>
        <w:rPr>
          <w:rFonts w:asciiTheme="minorHAnsi" w:hAnsiTheme="minorHAnsi" w:cstheme="minorHAnsi"/>
        </w:rPr>
      </w:pPr>
      <w:r>
        <w:rPr>
          <w:rFonts w:asciiTheme="minorHAnsi" w:hAnsiTheme="minorHAnsi" w:cstheme="minorHAnsi"/>
        </w:rPr>
        <w:t>Przedszkole realizuje cele i zadania określone w ustawie o systemie oświaty oraz przepisach wydanych na jej podstawie, a w szczególności podstaw</w:t>
      </w:r>
      <w:r>
        <w:rPr>
          <w:rFonts w:asciiTheme="minorHAnsi" w:hAnsiTheme="minorHAnsi" w:cstheme="minorHAnsi"/>
        </w:rPr>
        <w:t xml:space="preserve">ie programowej wychowania przedszkolnego. </w:t>
      </w:r>
    </w:p>
    <w:p w:rsidR="00A50AD3" w:rsidRDefault="00A50AD3">
      <w:pPr>
        <w:ind w:left="426"/>
        <w:jc w:val="both"/>
        <w:rPr>
          <w:rFonts w:asciiTheme="minorHAnsi" w:hAnsiTheme="minorHAnsi" w:cstheme="minorHAnsi"/>
        </w:rPr>
      </w:pPr>
    </w:p>
    <w:p w:rsidR="00A50AD3" w:rsidRDefault="00AA4FA3">
      <w:pPr>
        <w:numPr>
          <w:ilvl w:val="0"/>
          <w:numId w:val="2"/>
        </w:numPr>
        <w:ind w:left="426" w:hanging="426"/>
        <w:jc w:val="both"/>
      </w:pPr>
      <w:r>
        <w:rPr>
          <w:rFonts w:asciiTheme="minorHAnsi" w:hAnsiTheme="minorHAnsi" w:cstheme="minorHAnsi"/>
        </w:rPr>
        <w:t>Celem wychowania przedszkolnego jest wsparcie całościowego rozwoju dziecka. Wsparcie to realizowane  jest  przez  proces  opieki,  wychowania  i nauczania  –  uczenia  się, co umożliwia dziecku odkrywanie własnyc</w:t>
      </w:r>
      <w:r>
        <w:rPr>
          <w:rFonts w:asciiTheme="minorHAnsi" w:hAnsiTheme="minorHAnsi" w:cstheme="minorHAnsi"/>
        </w:rPr>
        <w:t>h możliwości, sensu działania oraz gromadzenie doświadczeń na drodze prowadzącej do prawdy, dobra i piękna. W efekcie takiego wsparcia dziecko osiąga dojrzałość do podjęcia nauki na pierwszym etapie edukacji.</w:t>
      </w:r>
    </w:p>
    <w:p w:rsidR="00A50AD3" w:rsidRDefault="00A50AD3">
      <w:pPr>
        <w:ind w:left="426"/>
        <w:jc w:val="both"/>
        <w:rPr>
          <w:rFonts w:asciiTheme="minorHAnsi" w:hAnsiTheme="minorHAnsi" w:cstheme="minorHAnsi"/>
        </w:rPr>
      </w:pPr>
    </w:p>
    <w:p w:rsidR="00A50AD3" w:rsidRDefault="00AA4FA3">
      <w:pPr>
        <w:rPr>
          <w:rFonts w:asciiTheme="minorHAnsi" w:hAnsiTheme="minorHAnsi" w:cstheme="minorHAnsi"/>
        </w:rPr>
      </w:pPr>
      <w:r>
        <w:rPr>
          <w:rFonts w:asciiTheme="minorHAnsi" w:hAnsiTheme="minorHAnsi" w:cstheme="minorHAnsi"/>
        </w:rPr>
        <w:t>5.     Cel ten będzie realizowany poprzez nast</w:t>
      </w:r>
      <w:r>
        <w:rPr>
          <w:rFonts w:asciiTheme="minorHAnsi" w:hAnsiTheme="minorHAnsi" w:cstheme="minorHAnsi"/>
        </w:rPr>
        <w:t xml:space="preserve">ępujące zadania: </w:t>
      </w:r>
    </w:p>
    <w:p w:rsidR="00A50AD3" w:rsidRDefault="00AA4FA3">
      <w:pPr>
        <w:pStyle w:val="Akapitzlist"/>
        <w:numPr>
          <w:ilvl w:val="0"/>
          <w:numId w:val="71"/>
        </w:numPr>
        <w:spacing w:before="120" w:after="0"/>
        <w:jc w:val="both"/>
        <w:rPr>
          <w:rFonts w:asciiTheme="minorHAnsi" w:hAnsiTheme="minorHAnsi" w:cstheme="minorHAnsi"/>
          <w:sz w:val="24"/>
          <w:szCs w:val="24"/>
        </w:rPr>
      </w:pPr>
      <w:r>
        <w:rPr>
          <w:rFonts w:cstheme="minorHAnsi"/>
          <w:sz w:val="24"/>
          <w:szCs w:val="24"/>
        </w:rPr>
        <w:t xml:space="preserve">wspieranie wielokierunkowej aktywności dziecka poprzez organizację warunków sprzyjających nabywaniu doświadczeń w: fizycznym,  emocjonalnym,  społecznym                        i poznawczym obszarze jego rozwoju; </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lastRenderedPageBreak/>
        <w:t>tworzenie warunków umożli</w:t>
      </w:r>
      <w:r>
        <w:rPr>
          <w:rFonts w:asciiTheme="minorHAnsi" w:hAnsiTheme="minorHAnsi" w:cstheme="minorHAnsi"/>
        </w:rPr>
        <w:t>wiających dzieciom swobodny rozwój, zabawę                         i odpoczynek w poczuciu bezpieczeństwa;</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wspieranie aktywności dziecka podnoszącej poziom integracji sensorycznej                           i umiejętności korzystania z rozwijających się pro</w:t>
      </w:r>
      <w:r>
        <w:rPr>
          <w:rFonts w:asciiTheme="minorHAnsi" w:hAnsiTheme="minorHAnsi" w:cstheme="minorHAnsi"/>
        </w:rPr>
        <w:t>cesów poznawczych;</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zapewnienie prawidłowej organizacji warunków sprzyjających nabywaniu przez dzieci doświadczeń, które umożliwią im ciągłość procesów adaptacji oraz pomoc dzieciom rozwijającym się w sposób nieharmonijny, wolniejszy lub przyspieszony;</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 xml:space="preserve">dobór treści adekwatnych do poziomu rozwoju dziecka, możliwości percepcyjnych </w:t>
      </w:r>
      <w:r>
        <w:rPr>
          <w:rFonts w:asciiTheme="minorHAnsi" w:hAnsiTheme="minorHAnsi" w:cstheme="minorHAnsi"/>
        </w:rPr>
        <w:br/>
        <w:t>i rozumowania, z poszanowaniem indywidualnych potrzeb i zainteresowań;</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wzmacnianie poczucia wartości, indywidualność, oryginalność dziecka oraz potrzeby tworzenia relacji osobow</w:t>
      </w:r>
      <w:r>
        <w:rPr>
          <w:rFonts w:asciiTheme="minorHAnsi" w:hAnsiTheme="minorHAnsi" w:cstheme="minorHAnsi"/>
        </w:rPr>
        <w:t>ych i uczestnictwa w grupie;</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 xml:space="preserve">tworzenie sytuacji sprzyjających rozwojowi nawyków i </w:t>
      </w:r>
      <w:proofErr w:type="spellStart"/>
      <w:r>
        <w:rPr>
          <w:rFonts w:asciiTheme="minorHAnsi" w:hAnsiTheme="minorHAnsi" w:cstheme="minorHAnsi"/>
        </w:rPr>
        <w:t>zachowań</w:t>
      </w:r>
      <w:proofErr w:type="spellEnd"/>
      <w:r>
        <w:rPr>
          <w:rFonts w:asciiTheme="minorHAnsi" w:hAnsiTheme="minorHAnsi" w:cstheme="minorHAnsi"/>
        </w:rPr>
        <w:t xml:space="preserve"> prowadzących do samodzielności, dbania o zdrowie, sprawność ruchową i bezpieczeństwo, w tym bezpieczeństwo w ruchu drogowym;</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przygotowywanie do rozumienia emocji, uc</w:t>
      </w:r>
      <w:r>
        <w:rPr>
          <w:rFonts w:asciiTheme="minorHAnsi" w:hAnsiTheme="minorHAnsi" w:cstheme="minorHAnsi"/>
        </w:rPr>
        <w:t xml:space="preserve">zuć własnych i innych ludzi oraz dbanie </w:t>
      </w:r>
      <w:r>
        <w:rPr>
          <w:rFonts w:asciiTheme="minorHAnsi" w:hAnsiTheme="minorHAnsi" w:cstheme="minorHAnsi"/>
        </w:rPr>
        <w:br/>
        <w:t>o zdrowie psychiczne, realizowane m.in. z wykorzystaniem naturalnych sytuacji, pojawiających się w przedszkolu oraz sytuacji zadaniowych;</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tworzenie sytuacji edukacyjnych budujących wrażliwość dziecka, w tym wrażliwo</w:t>
      </w:r>
      <w:r>
        <w:rPr>
          <w:rFonts w:asciiTheme="minorHAnsi" w:hAnsiTheme="minorHAnsi" w:cstheme="minorHAnsi"/>
        </w:rPr>
        <w:t>ść estetyczną, w odniesieniu do wielu sfer aktywności człowieka: mowy, zachowania, ruchu, środowiska, ubioru, muzyki, tańca, śpiewu, teatru, plastyki;</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tworzenie warunków pozwalających na bezpieczną, samodzielną eksplorację otaczającej dziecko przyrody;</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tworzenie warunków umożliwiających bezpieczną, samodzielną eksplorację elementów techniki w otoczeniu, konstruowania, majsterkowania, prezentowania wytworów pracy;</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współdziałanie z rodzicami, różnymi środowiskami, organizacjami i instytucjami, uznanymi prz</w:t>
      </w:r>
      <w:r>
        <w:rPr>
          <w:rFonts w:asciiTheme="minorHAnsi" w:hAnsiTheme="minorHAnsi" w:cstheme="minorHAnsi"/>
        </w:rPr>
        <w:t>ez rodziców za źródło istotnych wartości, na rzecz rozwoju dziecka;</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kreowanie, wspólne z wymienionymi podmiotami, sytuacji prowadzących do poznania przez dziecko wartości i norm społecznych, których źródłem jest rodzina, grupa w przedszkolu, inne dorosłe o</w:t>
      </w:r>
      <w:r>
        <w:rPr>
          <w:rFonts w:asciiTheme="minorHAnsi" w:hAnsiTheme="minorHAnsi" w:cstheme="minorHAnsi"/>
        </w:rPr>
        <w:t xml:space="preserve">soby, w tym osoby starsze, oraz rozwijania </w:t>
      </w:r>
      <w:proofErr w:type="spellStart"/>
      <w:r>
        <w:rPr>
          <w:rFonts w:asciiTheme="minorHAnsi" w:hAnsiTheme="minorHAnsi" w:cstheme="minorHAnsi"/>
        </w:rPr>
        <w:t>zachowań</w:t>
      </w:r>
      <w:proofErr w:type="spellEnd"/>
      <w:r>
        <w:rPr>
          <w:rFonts w:asciiTheme="minorHAnsi" w:hAnsiTheme="minorHAnsi" w:cstheme="minorHAnsi"/>
        </w:rPr>
        <w:t xml:space="preserve"> wynikających z wartości możliwych do zrozumienia na tym etapie rozwoju;</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 xml:space="preserve">systematyczne uzupełnianie, za zgodą rodziców realizowanych treści wychowawczych </w:t>
      </w:r>
      <w:r>
        <w:rPr>
          <w:rFonts w:asciiTheme="minorHAnsi" w:hAnsiTheme="minorHAnsi" w:cstheme="minorHAnsi"/>
        </w:rPr>
        <w:br/>
        <w:t xml:space="preserve">o nowe zagadnienia, wynikające z pojawienia się w </w:t>
      </w:r>
      <w:r>
        <w:rPr>
          <w:rFonts w:asciiTheme="minorHAnsi" w:hAnsiTheme="minorHAnsi" w:cstheme="minorHAnsi"/>
        </w:rPr>
        <w:t>otoczeniu dziecka zmian i zjawisk istotnych dla jego bezpieczeństwa i harmonijnego rozwoju;</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systematyczne wspieranie rozwoju mechanizmów uczenia się dziecka, prowadzące do osiągnięcia przez nie poziomu umożliwiającego podjęcie nauki w szkole;</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organizowanie</w:t>
      </w:r>
      <w:r>
        <w:rPr>
          <w:rFonts w:asciiTheme="minorHAnsi" w:hAnsiTheme="minorHAnsi" w:cstheme="minorHAnsi"/>
        </w:rPr>
        <w:t xml:space="preserve"> zajęć – zgodnie z potrzebami – umożliwiających dziecku poznawanie kultury i języka mniejszości narodowej lub etnicznej;</w:t>
      </w:r>
    </w:p>
    <w:p w:rsidR="00A50AD3" w:rsidRDefault="00AA4FA3">
      <w:pPr>
        <w:numPr>
          <w:ilvl w:val="0"/>
          <w:numId w:val="71"/>
        </w:numPr>
        <w:spacing w:line="276" w:lineRule="auto"/>
        <w:jc w:val="both"/>
        <w:rPr>
          <w:rFonts w:asciiTheme="minorHAnsi" w:hAnsiTheme="minorHAnsi" w:cstheme="minorHAnsi"/>
        </w:rPr>
      </w:pPr>
      <w:r>
        <w:rPr>
          <w:rFonts w:asciiTheme="minorHAnsi" w:hAnsiTheme="minorHAnsi" w:cstheme="minorHAnsi"/>
        </w:rPr>
        <w:t>tworzenie sytuacji edukacyjnych sprzyjających budowaniu zainteresowania dziecka językiem obcym nowożytnym, chęci poznawania innych kult</w:t>
      </w:r>
      <w:r>
        <w:rPr>
          <w:rFonts w:asciiTheme="minorHAnsi" w:hAnsiTheme="minorHAnsi" w:cstheme="minorHAnsi"/>
        </w:rPr>
        <w:t>ur.</w:t>
      </w:r>
    </w:p>
    <w:p w:rsidR="00A50AD3" w:rsidRDefault="00A50AD3">
      <w:pPr>
        <w:rPr>
          <w:rFonts w:asciiTheme="minorHAnsi" w:hAnsiTheme="minorHAnsi" w:cstheme="minorHAnsi"/>
          <w:b/>
        </w:rPr>
      </w:pPr>
    </w:p>
    <w:p w:rsidR="00A50AD3" w:rsidRDefault="00A50AD3">
      <w:pPr>
        <w:rPr>
          <w:rFonts w:asciiTheme="minorHAnsi" w:hAnsiTheme="minorHAnsi" w:cstheme="minorHAnsi"/>
          <w:b/>
        </w:rPr>
      </w:pPr>
    </w:p>
    <w:p w:rsidR="00A50AD3" w:rsidRDefault="00A50AD3">
      <w:pPr>
        <w:rPr>
          <w:rFonts w:asciiTheme="minorHAnsi" w:hAnsiTheme="minorHAnsi" w:cstheme="minorHAnsi"/>
          <w:b/>
        </w:rPr>
      </w:pPr>
    </w:p>
    <w:p w:rsidR="00A50AD3" w:rsidRDefault="00AA4FA3">
      <w:pPr>
        <w:pStyle w:val="Akapitzlist"/>
        <w:ind w:left="786"/>
        <w:jc w:val="center"/>
        <w:rPr>
          <w:rFonts w:asciiTheme="minorHAnsi" w:hAnsiTheme="minorHAnsi" w:cstheme="minorHAnsi"/>
          <w:b/>
          <w:sz w:val="24"/>
          <w:szCs w:val="24"/>
        </w:rPr>
      </w:pPr>
      <w:r>
        <w:rPr>
          <w:rFonts w:cstheme="minorHAnsi"/>
          <w:b/>
          <w:sz w:val="24"/>
          <w:szCs w:val="24"/>
        </w:rPr>
        <w:lastRenderedPageBreak/>
        <w:t>§3</w:t>
      </w:r>
    </w:p>
    <w:p w:rsidR="00A50AD3" w:rsidRDefault="00AA4FA3">
      <w:pPr>
        <w:numPr>
          <w:ilvl w:val="0"/>
          <w:numId w:val="38"/>
        </w:numPr>
        <w:ind w:left="426" w:hanging="426"/>
        <w:jc w:val="both"/>
        <w:rPr>
          <w:rFonts w:asciiTheme="minorHAnsi" w:hAnsiTheme="minorHAnsi" w:cstheme="minorHAnsi"/>
        </w:rPr>
      </w:pPr>
      <w:r>
        <w:rPr>
          <w:rFonts w:asciiTheme="minorHAnsi" w:hAnsiTheme="minorHAnsi" w:cstheme="minorHAnsi"/>
        </w:rPr>
        <w:t xml:space="preserve">Przedszkole udziela pomocy </w:t>
      </w:r>
      <w:proofErr w:type="spellStart"/>
      <w:r>
        <w:rPr>
          <w:rFonts w:asciiTheme="minorHAnsi" w:hAnsiTheme="minorHAnsi" w:cstheme="minorHAnsi"/>
        </w:rPr>
        <w:t>psychologiczno</w:t>
      </w:r>
      <w:proofErr w:type="spellEnd"/>
      <w:r>
        <w:rPr>
          <w:rFonts w:asciiTheme="minorHAnsi" w:hAnsiTheme="minorHAnsi" w:cstheme="minorHAnsi"/>
        </w:rPr>
        <w:t xml:space="preserve"> – pedagogicznej.</w:t>
      </w:r>
    </w:p>
    <w:p w:rsidR="00A50AD3" w:rsidRDefault="00AA4FA3">
      <w:pPr>
        <w:numPr>
          <w:ilvl w:val="0"/>
          <w:numId w:val="38"/>
        </w:numPr>
        <w:ind w:left="426" w:hanging="426"/>
        <w:jc w:val="both"/>
        <w:rPr>
          <w:rFonts w:asciiTheme="minorHAnsi" w:hAnsiTheme="minorHAnsi" w:cstheme="minorHAnsi"/>
        </w:rPr>
      </w:pPr>
      <w:r>
        <w:rPr>
          <w:rFonts w:asciiTheme="minorHAnsi" w:hAnsiTheme="minorHAnsi" w:cstheme="minorHAnsi"/>
        </w:rPr>
        <w:t xml:space="preserve">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udzielana w przedszkolu polega w szczególności  na:</w:t>
      </w:r>
    </w:p>
    <w:p w:rsidR="00A50AD3" w:rsidRDefault="00AA4FA3">
      <w:pPr>
        <w:numPr>
          <w:ilvl w:val="0"/>
          <w:numId w:val="39"/>
        </w:numPr>
        <w:ind w:left="709" w:hanging="283"/>
        <w:jc w:val="both"/>
        <w:rPr>
          <w:rFonts w:asciiTheme="minorHAnsi" w:hAnsiTheme="minorHAnsi" w:cstheme="minorHAnsi"/>
        </w:rPr>
      </w:pPr>
      <w:r>
        <w:rPr>
          <w:rFonts w:asciiTheme="minorHAnsi" w:hAnsiTheme="minorHAnsi" w:cstheme="minorHAnsi"/>
        </w:rPr>
        <w:t>rozpoznaniu i zaspokajaniu indywidualnych potrzeb rozwojowych i edukacyjnych dziecka oraz rozpoznan</w:t>
      </w:r>
      <w:r>
        <w:rPr>
          <w:rFonts w:asciiTheme="minorHAnsi" w:hAnsiTheme="minorHAnsi" w:cstheme="minorHAnsi"/>
        </w:rPr>
        <w:t>iu jego indywidualnych możliwości psychofizycznych;</w:t>
      </w:r>
    </w:p>
    <w:p w:rsidR="00A50AD3" w:rsidRDefault="00AA4FA3">
      <w:pPr>
        <w:numPr>
          <w:ilvl w:val="0"/>
          <w:numId w:val="39"/>
        </w:numPr>
        <w:ind w:left="709" w:hanging="283"/>
        <w:jc w:val="both"/>
        <w:rPr>
          <w:rFonts w:asciiTheme="minorHAnsi" w:hAnsiTheme="minorHAnsi" w:cstheme="minorHAnsi"/>
        </w:rPr>
      </w:pPr>
      <w:r>
        <w:rPr>
          <w:rFonts w:asciiTheme="minorHAnsi" w:hAnsiTheme="minorHAnsi" w:cstheme="minorHAnsi"/>
        </w:rPr>
        <w:t xml:space="preserve">wspieraniu rodziców i nauczycieli w rozwiązywaniu problemów wychowawczych </w:t>
      </w:r>
      <w:r>
        <w:rPr>
          <w:rFonts w:asciiTheme="minorHAnsi" w:hAnsiTheme="minorHAnsi" w:cstheme="minorHAnsi"/>
        </w:rPr>
        <w:br/>
        <w:t>i dydaktycznych;</w:t>
      </w:r>
    </w:p>
    <w:p w:rsidR="00A50AD3" w:rsidRDefault="00AA4FA3">
      <w:pPr>
        <w:numPr>
          <w:ilvl w:val="0"/>
          <w:numId w:val="39"/>
        </w:numPr>
        <w:ind w:left="851" w:hanging="425"/>
        <w:jc w:val="both"/>
        <w:rPr>
          <w:rFonts w:asciiTheme="minorHAnsi" w:hAnsiTheme="minorHAnsi" w:cstheme="minorHAnsi"/>
        </w:rPr>
      </w:pPr>
      <w:r>
        <w:rPr>
          <w:rFonts w:asciiTheme="minorHAnsi" w:hAnsiTheme="minorHAnsi" w:cstheme="minorHAnsi"/>
        </w:rPr>
        <w:t>rozwijaniu umiejętności wychowawczych nauczycieli oraz rodziców.</w:t>
      </w:r>
    </w:p>
    <w:p w:rsidR="00A50AD3" w:rsidRDefault="00A50AD3">
      <w:pPr>
        <w:ind w:left="426"/>
        <w:jc w:val="both"/>
        <w:rPr>
          <w:rFonts w:asciiTheme="minorHAnsi" w:hAnsiTheme="minorHAnsi" w:cstheme="minorHAnsi"/>
        </w:rPr>
      </w:pPr>
    </w:p>
    <w:p w:rsidR="00A50AD3" w:rsidRDefault="00AA4FA3">
      <w:pPr>
        <w:ind w:left="786" w:hanging="786"/>
        <w:jc w:val="both"/>
        <w:rPr>
          <w:rFonts w:asciiTheme="minorHAnsi" w:hAnsiTheme="minorHAnsi" w:cstheme="minorHAnsi"/>
        </w:rPr>
      </w:pPr>
      <w:r>
        <w:rPr>
          <w:rFonts w:asciiTheme="minorHAnsi" w:hAnsiTheme="minorHAnsi" w:cstheme="minorHAnsi"/>
        </w:rPr>
        <w:t xml:space="preserve">3.    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w:t>
      </w:r>
      <w:r>
        <w:rPr>
          <w:rFonts w:asciiTheme="minorHAnsi" w:hAnsiTheme="minorHAnsi" w:cstheme="minorHAnsi"/>
        </w:rPr>
        <w:t>udzielana jest w szczególności dzieciom:</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niepełnosprawnym;</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niedostosowanym społecznie;</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zagrożonym niedostosowaniem społecznym;</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 zaburzeniami zachowania lub emocji;</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ze szczególnymi uzdolnieniami;</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ze specyficznym trudnościami w uczeniu się;</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 deficytami kom</w:t>
      </w:r>
      <w:r>
        <w:rPr>
          <w:rFonts w:asciiTheme="minorHAnsi" w:hAnsiTheme="minorHAnsi" w:cstheme="minorHAnsi"/>
        </w:rPr>
        <w:t>petencji i zaburzeniami sprawności językowych</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 chorobami przewlekłymi;</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w sytuacji kryzysowej lub traumatycznej;</w:t>
      </w:r>
    </w:p>
    <w:p w:rsidR="00A50AD3" w:rsidRDefault="00AA4FA3">
      <w:pPr>
        <w:numPr>
          <w:ilvl w:val="0"/>
          <w:numId w:val="40"/>
        </w:numPr>
        <w:tabs>
          <w:tab w:val="left" w:pos="851"/>
        </w:tabs>
        <w:ind w:left="851" w:hanging="425"/>
        <w:rPr>
          <w:rFonts w:asciiTheme="minorHAnsi" w:hAnsiTheme="minorHAnsi" w:cstheme="minorHAnsi"/>
        </w:rPr>
      </w:pPr>
      <w:r>
        <w:rPr>
          <w:rFonts w:asciiTheme="minorHAnsi" w:hAnsiTheme="minorHAnsi" w:cstheme="minorHAnsi"/>
        </w:rPr>
        <w:t>z niepowodzeniami edukacyjnymi;</w:t>
      </w:r>
    </w:p>
    <w:p w:rsidR="00A50AD3" w:rsidRDefault="00AA4FA3">
      <w:pPr>
        <w:numPr>
          <w:ilvl w:val="0"/>
          <w:numId w:val="40"/>
        </w:numPr>
        <w:tabs>
          <w:tab w:val="left" w:pos="851"/>
        </w:tabs>
        <w:ind w:left="851" w:hanging="425"/>
        <w:jc w:val="both"/>
        <w:rPr>
          <w:rFonts w:asciiTheme="minorHAnsi" w:hAnsiTheme="minorHAnsi" w:cstheme="minorHAnsi"/>
        </w:rPr>
      </w:pPr>
      <w:r>
        <w:rPr>
          <w:rFonts w:asciiTheme="minorHAnsi" w:hAnsiTheme="minorHAnsi" w:cstheme="minorHAnsi"/>
        </w:rPr>
        <w:t>z zaniedbań środowiskowych wynikających z trudnych warunków bytowych rodziny;</w:t>
      </w:r>
    </w:p>
    <w:p w:rsidR="00A50AD3" w:rsidRDefault="00AA4FA3">
      <w:pPr>
        <w:numPr>
          <w:ilvl w:val="0"/>
          <w:numId w:val="40"/>
        </w:numPr>
        <w:tabs>
          <w:tab w:val="left" w:pos="851"/>
        </w:tabs>
        <w:ind w:left="851" w:hanging="425"/>
        <w:jc w:val="both"/>
        <w:rPr>
          <w:rFonts w:asciiTheme="minorHAnsi" w:hAnsiTheme="minorHAnsi" w:cstheme="minorHAnsi"/>
        </w:rPr>
      </w:pPr>
      <w:r>
        <w:rPr>
          <w:rFonts w:asciiTheme="minorHAnsi" w:hAnsiTheme="minorHAnsi" w:cstheme="minorHAnsi"/>
        </w:rPr>
        <w:t>z trudnościami adaptacyjnymi zwią</w:t>
      </w:r>
      <w:r>
        <w:rPr>
          <w:rFonts w:asciiTheme="minorHAnsi" w:hAnsiTheme="minorHAnsi" w:cstheme="minorHAnsi"/>
        </w:rPr>
        <w:t>zanymi z różnicami kulturowymi lub zmianą środowiska.</w:t>
      </w:r>
    </w:p>
    <w:p w:rsidR="00A50AD3" w:rsidRDefault="00A50AD3">
      <w:pPr>
        <w:ind w:left="1146"/>
        <w:jc w:val="both"/>
        <w:rPr>
          <w:rFonts w:asciiTheme="minorHAnsi" w:hAnsiTheme="minorHAnsi" w:cstheme="minorHAnsi"/>
        </w:rPr>
      </w:pPr>
    </w:p>
    <w:p w:rsidR="00A50AD3" w:rsidRDefault="00AA4FA3">
      <w:pPr>
        <w:ind w:left="786" w:hanging="786"/>
        <w:jc w:val="both"/>
        <w:rPr>
          <w:rFonts w:asciiTheme="minorHAnsi" w:hAnsiTheme="minorHAnsi" w:cstheme="minorHAnsi"/>
        </w:rPr>
      </w:pPr>
      <w:r>
        <w:rPr>
          <w:rFonts w:asciiTheme="minorHAnsi" w:hAnsiTheme="minorHAnsi" w:cstheme="minorHAnsi"/>
        </w:rPr>
        <w:t xml:space="preserve">4.    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jest udzielana z inicjatywy:</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dziecka;</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rodziców dziecka;</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dyrektora przedszkola;</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nauczyciela lub specjalisty prowadzących zajęcia z dzieckiem;</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poradni;</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 xml:space="preserve">pomocy </w:t>
      </w:r>
      <w:r>
        <w:rPr>
          <w:rFonts w:asciiTheme="minorHAnsi" w:hAnsiTheme="minorHAnsi" w:cstheme="minorHAnsi"/>
        </w:rPr>
        <w:t>nauczyciela;</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pracownika socjalnego;</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asystenta rodziny;</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kuratora sądowego;</w:t>
      </w:r>
    </w:p>
    <w:p w:rsidR="00A50AD3" w:rsidRDefault="00AA4FA3">
      <w:pPr>
        <w:numPr>
          <w:ilvl w:val="0"/>
          <w:numId w:val="41"/>
        </w:numPr>
        <w:tabs>
          <w:tab w:val="left" w:pos="851"/>
        </w:tabs>
        <w:ind w:left="851" w:hanging="425"/>
        <w:jc w:val="both"/>
        <w:rPr>
          <w:rFonts w:asciiTheme="minorHAnsi" w:hAnsiTheme="minorHAnsi" w:cstheme="minorHAnsi"/>
        </w:rPr>
      </w:pPr>
      <w:r>
        <w:rPr>
          <w:rFonts w:asciiTheme="minorHAnsi" w:hAnsiTheme="minorHAnsi" w:cstheme="minorHAnsi"/>
        </w:rPr>
        <w:t>organizacji pozarządowej, innej instytucji lub podmiotu działających na rzecz rodziny, dzieci.</w:t>
      </w:r>
    </w:p>
    <w:p w:rsidR="00A50AD3" w:rsidRDefault="00A50AD3">
      <w:pPr>
        <w:ind w:left="426"/>
        <w:jc w:val="both"/>
        <w:rPr>
          <w:rFonts w:asciiTheme="minorHAnsi" w:hAnsiTheme="minorHAnsi" w:cstheme="minorHAnsi"/>
        </w:rPr>
      </w:pPr>
    </w:p>
    <w:p w:rsidR="00A50AD3" w:rsidRDefault="00AA4FA3">
      <w:pPr>
        <w:ind w:left="426" w:hanging="426"/>
        <w:jc w:val="both"/>
        <w:rPr>
          <w:rFonts w:asciiTheme="minorHAnsi" w:hAnsiTheme="minorHAnsi" w:cstheme="minorHAnsi"/>
        </w:rPr>
      </w:pPr>
      <w:r>
        <w:rPr>
          <w:rFonts w:asciiTheme="minorHAnsi" w:hAnsiTheme="minorHAnsi" w:cstheme="minorHAnsi"/>
        </w:rPr>
        <w:t xml:space="preserve">5.   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jest udzielana w trakcie bieżącej pracy z dzi</w:t>
      </w:r>
      <w:r>
        <w:rPr>
          <w:rFonts w:asciiTheme="minorHAnsi" w:hAnsiTheme="minorHAnsi" w:cstheme="minorHAnsi"/>
        </w:rPr>
        <w:t>eckiem oraz przez zintegrowane działania nauczycieli, wychowawców i specjalistów a także                w formie:</w:t>
      </w:r>
    </w:p>
    <w:p w:rsidR="00A50AD3" w:rsidRDefault="00AA4FA3">
      <w:pPr>
        <w:numPr>
          <w:ilvl w:val="0"/>
          <w:numId w:val="42"/>
        </w:numPr>
        <w:ind w:left="851" w:hanging="425"/>
        <w:jc w:val="both"/>
        <w:rPr>
          <w:rFonts w:asciiTheme="minorHAnsi" w:hAnsiTheme="minorHAnsi" w:cstheme="minorHAnsi"/>
        </w:rPr>
      </w:pPr>
      <w:r>
        <w:rPr>
          <w:rFonts w:asciiTheme="minorHAnsi" w:hAnsiTheme="minorHAnsi" w:cstheme="minorHAnsi"/>
        </w:rPr>
        <w:t>zajęć rozwijających uzdolnienia;</w:t>
      </w:r>
    </w:p>
    <w:p w:rsidR="00A50AD3" w:rsidRDefault="00AA4FA3">
      <w:pPr>
        <w:numPr>
          <w:ilvl w:val="0"/>
          <w:numId w:val="42"/>
        </w:numPr>
        <w:ind w:left="851" w:hanging="425"/>
        <w:jc w:val="both"/>
        <w:rPr>
          <w:rFonts w:asciiTheme="minorHAnsi" w:hAnsiTheme="minorHAnsi" w:cstheme="minorHAnsi"/>
        </w:rPr>
      </w:pPr>
      <w:r>
        <w:rPr>
          <w:rFonts w:asciiTheme="minorHAnsi" w:hAnsiTheme="minorHAnsi" w:cstheme="minorHAnsi"/>
        </w:rPr>
        <w:t>zajęć rozwijających umiejętności uczenia się;</w:t>
      </w:r>
    </w:p>
    <w:p w:rsidR="00A50AD3" w:rsidRDefault="00AA4FA3">
      <w:pPr>
        <w:numPr>
          <w:ilvl w:val="0"/>
          <w:numId w:val="42"/>
        </w:numPr>
        <w:ind w:left="709" w:hanging="283"/>
        <w:jc w:val="both"/>
        <w:rPr>
          <w:rFonts w:asciiTheme="minorHAnsi" w:hAnsiTheme="minorHAnsi" w:cstheme="minorHAnsi"/>
        </w:rPr>
      </w:pPr>
      <w:r>
        <w:rPr>
          <w:rFonts w:asciiTheme="minorHAnsi" w:hAnsiTheme="minorHAnsi" w:cstheme="minorHAnsi"/>
        </w:rPr>
        <w:t xml:space="preserve">zajęć specjalistycznych: </w:t>
      </w:r>
      <w:proofErr w:type="spellStart"/>
      <w:r>
        <w:rPr>
          <w:rFonts w:asciiTheme="minorHAnsi" w:hAnsiTheme="minorHAnsi" w:cstheme="minorHAnsi"/>
        </w:rPr>
        <w:t>korekcyjno</w:t>
      </w:r>
      <w:proofErr w:type="spellEnd"/>
      <w:r>
        <w:rPr>
          <w:rFonts w:asciiTheme="minorHAnsi" w:hAnsiTheme="minorHAnsi" w:cstheme="minorHAnsi"/>
        </w:rPr>
        <w:t xml:space="preserve"> – kompensacyjnych, </w:t>
      </w:r>
      <w:r>
        <w:rPr>
          <w:rFonts w:asciiTheme="minorHAnsi" w:hAnsiTheme="minorHAnsi" w:cstheme="minorHAnsi"/>
        </w:rPr>
        <w:t>logopedycznych, socjoterapeutycznych, psychologicznych  oraz   innych o charakterze terapeutycznym;</w:t>
      </w:r>
    </w:p>
    <w:p w:rsidR="00A50AD3" w:rsidRDefault="00AA4FA3">
      <w:pPr>
        <w:numPr>
          <w:ilvl w:val="0"/>
          <w:numId w:val="42"/>
        </w:numPr>
        <w:ind w:left="851" w:hanging="425"/>
        <w:jc w:val="both"/>
        <w:rPr>
          <w:rFonts w:asciiTheme="minorHAnsi" w:hAnsiTheme="minorHAnsi" w:cstheme="minorHAnsi"/>
        </w:rPr>
      </w:pPr>
      <w:r>
        <w:rPr>
          <w:rFonts w:asciiTheme="minorHAnsi" w:hAnsiTheme="minorHAnsi" w:cstheme="minorHAnsi"/>
        </w:rPr>
        <w:t>porad i konsultacji.</w:t>
      </w:r>
    </w:p>
    <w:p w:rsidR="00A50AD3" w:rsidRDefault="00A50AD3">
      <w:pPr>
        <w:ind w:left="1146"/>
        <w:jc w:val="both"/>
        <w:rPr>
          <w:rFonts w:asciiTheme="minorHAnsi" w:hAnsiTheme="minorHAnsi" w:cstheme="minorHAnsi"/>
        </w:rPr>
      </w:pPr>
    </w:p>
    <w:p w:rsidR="00A50AD3" w:rsidRDefault="00A50AD3">
      <w:pPr>
        <w:ind w:left="1146"/>
        <w:jc w:val="both"/>
        <w:rPr>
          <w:rFonts w:asciiTheme="minorHAnsi" w:hAnsiTheme="minorHAnsi" w:cstheme="minorHAnsi"/>
        </w:rPr>
      </w:pPr>
    </w:p>
    <w:p w:rsidR="00A50AD3" w:rsidRDefault="00AA4FA3">
      <w:pPr>
        <w:ind w:left="786" w:hanging="786"/>
        <w:jc w:val="both"/>
        <w:rPr>
          <w:rFonts w:asciiTheme="minorHAnsi" w:hAnsiTheme="minorHAnsi" w:cstheme="minorHAnsi"/>
        </w:rPr>
      </w:pPr>
      <w:r>
        <w:rPr>
          <w:rFonts w:asciiTheme="minorHAnsi" w:hAnsiTheme="minorHAnsi" w:cstheme="minorHAnsi"/>
        </w:rPr>
        <w:lastRenderedPageBreak/>
        <w:t xml:space="preserve">6. 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udzielana jest rodzicom i nauczycielom w formie:</w:t>
      </w:r>
    </w:p>
    <w:p w:rsidR="00A50AD3" w:rsidRDefault="00AA4FA3">
      <w:pPr>
        <w:pStyle w:val="Akapitzlist"/>
        <w:numPr>
          <w:ilvl w:val="0"/>
          <w:numId w:val="72"/>
        </w:numPr>
        <w:ind w:left="851" w:hanging="425"/>
        <w:jc w:val="both"/>
        <w:rPr>
          <w:rFonts w:asciiTheme="minorHAnsi" w:hAnsiTheme="minorHAnsi" w:cstheme="minorHAnsi"/>
          <w:sz w:val="24"/>
          <w:szCs w:val="24"/>
        </w:rPr>
      </w:pPr>
      <w:r>
        <w:rPr>
          <w:rFonts w:cstheme="minorHAnsi"/>
          <w:sz w:val="24"/>
          <w:szCs w:val="24"/>
        </w:rPr>
        <w:t>porad;</w:t>
      </w:r>
    </w:p>
    <w:p w:rsidR="00A50AD3" w:rsidRDefault="00AA4FA3">
      <w:pPr>
        <w:pStyle w:val="Akapitzlist"/>
        <w:numPr>
          <w:ilvl w:val="0"/>
          <w:numId w:val="72"/>
        </w:numPr>
        <w:ind w:left="851" w:hanging="425"/>
        <w:jc w:val="both"/>
        <w:rPr>
          <w:rFonts w:asciiTheme="minorHAnsi" w:hAnsiTheme="minorHAnsi" w:cstheme="minorHAnsi"/>
          <w:sz w:val="24"/>
          <w:szCs w:val="24"/>
        </w:rPr>
      </w:pPr>
      <w:r>
        <w:rPr>
          <w:rFonts w:cstheme="minorHAnsi"/>
          <w:sz w:val="24"/>
          <w:szCs w:val="24"/>
        </w:rPr>
        <w:t>konsultacji;</w:t>
      </w:r>
    </w:p>
    <w:p w:rsidR="00A50AD3" w:rsidRDefault="00AA4FA3">
      <w:pPr>
        <w:pStyle w:val="Akapitzlist"/>
        <w:numPr>
          <w:ilvl w:val="0"/>
          <w:numId w:val="72"/>
        </w:numPr>
        <w:ind w:left="851" w:hanging="425"/>
        <w:jc w:val="both"/>
        <w:rPr>
          <w:rFonts w:asciiTheme="minorHAnsi" w:hAnsiTheme="minorHAnsi" w:cstheme="minorHAnsi"/>
          <w:sz w:val="24"/>
          <w:szCs w:val="24"/>
        </w:rPr>
      </w:pPr>
      <w:r>
        <w:rPr>
          <w:rFonts w:cstheme="minorHAnsi"/>
          <w:sz w:val="24"/>
          <w:szCs w:val="24"/>
        </w:rPr>
        <w:t>warsztatów i szkoleń.</w:t>
      </w:r>
    </w:p>
    <w:p w:rsidR="00A50AD3" w:rsidRDefault="00AA4FA3">
      <w:pPr>
        <w:ind w:left="142" w:hanging="142"/>
        <w:jc w:val="both"/>
        <w:rPr>
          <w:rFonts w:asciiTheme="minorHAnsi" w:hAnsiTheme="minorHAnsi" w:cstheme="minorHAnsi"/>
        </w:rPr>
      </w:pPr>
      <w:r>
        <w:rPr>
          <w:rFonts w:asciiTheme="minorHAnsi" w:hAnsiTheme="minorHAnsi" w:cstheme="minorHAnsi"/>
        </w:rPr>
        <w:t xml:space="preserve">7. </w:t>
      </w:r>
      <w:r>
        <w:rPr>
          <w:rFonts w:asciiTheme="minorHAnsi" w:hAnsiTheme="minorHAnsi" w:cstheme="minorHAnsi"/>
        </w:rPr>
        <w:t xml:space="preserve">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jest organizowana i udzielana we współpracy z:</w:t>
      </w:r>
    </w:p>
    <w:p w:rsidR="00A50AD3" w:rsidRDefault="00AA4FA3">
      <w:pPr>
        <w:numPr>
          <w:ilvl w:val="0"/>
          <w:numId w:val="43"/>
        </w:numPr>
        <w:ind w:left="851" w:hanging="425"/>
        <w:jc w:val="both"/>
        <w:rPr>
          <w:rFonts w:asciiTheme="minorHAnsi" w:hAnsiTheme="minorHAnsi" w:cstheme="minorHAnsi"/>
        </w:rPr>
      </w:pPr>
      <w:r>
        <w:rPr>
          <w:rFonts w:asciiTheme="minorHAnsi" w:hAnsiTheme="minorHAnsi" w:cstheme="minorHAnsi"/>
        </w:rPr>
        <w:t>rodzicami dzieci;</w:t>
      </w:r>
    </w:p>
    <w:p w:rsidR="00A50AD3" w:rsidRDefault="00AA4FA3">
      <w:pPr>
        <w:numPr>
          <w:ilvl w:val="0"/>
          <w:numId w:val="43"/>
        </w:numPr>
        <w:ind w:left="851" w:hanging="425"/>
        <w:jc w:val="both"/>
        <w:rPr>
          <w:rFonts w:asciiTheme="minorHAnsi" w:hAnsiTheme="minorHAnsi" w:cstheme="minorHAnsi"/>
        </w:rPr>
      </w:pPr>
      <w:r>
        <w:rPr>
          <w:rFonts w:asciiTheme="minorHAnsi" w:hAnsiTheme="minorHAnsi" w:cstheme="minorHAnsi"/>
        </w:rPr>
        <w:t xml:space="preserve">poradniami </w:t>
      </w:r>
      <w:proofErr w:type="spellStart"/>
      <w:r>
        <w:rPr>
          <w:rFonts w:asciiTheme="minorHAnsi" w:hAnsiTheme="minorHAnsi" w:cstheme="minorHAnsi"/>
        </w:rPr>
        <w:t>psychologiczno</w:t>
      </w:r>
      <w:proofErr w:type="spellEnd"/>
      <w:r>
        <w:rPr>
          <w:rFonts w:asciiTheme="minorHAnsi" w:hAnsiTheme="minorHAnsi" w:cstheme="minorHAnsi"/>
        </w:rPr>
        <w:t xml:space="preserve"> – pedagogicznymi, w tym poradniami specjalistycznymi;</w:t>
      </w:r>
    </w:p>
    <w:p w:rsidR="00A50AD3" w:rsidRDefault="00AA4FA3">
      <w:pPr>
        <w:numPr>
          <w:ilvl w:val="0"/>
          <w:numId w:val="43"/>
        </w:numPr>
        <w:ind w:left="851" w:hanging="425"/>
        <w:jc w:val="both"/>
        <w:rPr>
          <w:rFonts w:asciiTheme="minorHAnsi" w:hAnsiTheme="minorHAnsi" w:cstheme="minorHAnsi"/>
        </w:rPr>
      </w:pPr>
      <w:r>
        <w:rPr>
          <w:rFonts w:asciiTheme="minorHAnsi" w:hAnsiTheme="minorHAnsi" w:cstheme="minorHAnsi"/>
        </w:rPr>
        <w:t>placówkami doskonalenia nauczycieli;</w:t>
      </w:r>
    </w:p>
    <w:p w:rsidR="00A50AD3" w:rsidRDefault="00AA4FA3">
      <w:pPr>
        <w:numPr>
          <w:ilvl w:val="0"/>
          <w:numId w:val="43"/>
        </w:numPr>
        <w:ind w:left="851" w:hanging="425"/>
        <w:jc w:val="both"/>
        <w:rPr>
          <w:rFonts w:asciiTheme="minorHAnsi" w:hAnsiTheme="minorHAnsi" w:cstheme="minorHAnsi"/>
        </w:rPr>
      </w:pPr>
      <w:r>
        <w:rPr>
          <w:rFonts w:asciiTheme="minorHAnsi" w:hAnsiTheme="minorHAnsi" w:cstheme="minorHAnsi"/>
        </w:rPr>
        <w:t>innymi przedszkolami, szkołami i placó</w:t>
      </w:r>
      <w:r>
        <w:rPr>
          <w:rFonts w:asciiTheme="minorHAnsi" w:hAnsiTheme="minorHAnsi" w:cstheme="minorHAnsi"/>
        </w:rPr>
        <w:t>wkami;</w:t>
      </w:r>
    </w:p>
    <w:p w:rsidR="00A50AD3" w:rsidRDefault="00AA4FA3">
      <w:pPr>
        <w:numPr>
          <w:ilvl w:val="0"/>
          <w:numId w:val="43"/>
        </w:numPr>
        <w:ind w:left="851" w:hanging="425"/>
        <w:jc w:val="both"/>
        <w:rPr>
          <w:rFonts w:asciiTheme="minorHAnsi" w:hAnsiTheme="minorHAnsi" w:cstheme="minorHAnsi"/>
        </w:rPr>
      </w:pPr>
      <w:r>
        <w:rPr>
          <w:rFonts w:asciiTheme="minorHAnsi" w:hAnsiTheme="minorHAnsi" w:cstheme="minorHAnsi"/>
        </w:rPr>
        <w:t>organizacjami pozarządowymi działającymi na rzecz rodziny i dzieci.</w:t>
      </w:r>
    </w:p>
    <w:p w:rsidR="00A50AD3" w:rsidRDefault="00A50AD3">
      <w:pPr>
        <w:ind w:left="426"/>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8. Korzystanie z pomocy </w:t>
      </w:r>
      <w:proofErr w:type="spellStart"/>
      <w:r>
        <w:rPr>
          <w:rFonts w:asciiTheme="minorHAnsi" w:hAnsiTheme="minorHAnsi" w:cstheme="minorHAnsi"/>
        </w:rPr>
        <w:t>psychologiczno</w:t>
      </w:r>
      <w:proofErr w:type="spellEnd"/>
      <w:r>
        <w:rPr>
          <w:rFonts w:asciiTheme="minorHAnsi" w:hAnsiTheme="minorHAnsi" w:cstheme="minorHAnsi"/>
        </w:rPr>
        <w:t xml:space="preserve"> – pedagogicznej w przedszkolu jest dobrowolne                </w:t>
      </w:r>
    </w:p>
    <w:p w:rsidR="00A50AD3" w:rsidRDefault="00AA4FA3">
      <w:pPr>
        <w:jc w:val="both"/>
        <w:rPr>
          <w:rFonts w:asciiTheme="minorHAnsi" w:hAnsiTheme="minorHAnsi" w:cstheme="minorHAnsi"/>
        </w:rPr>
      </w:pPr>
      <w:r>
        <w:rPr>
          <w:rFonts w:asciiTheme="minorHAnsi" w:hAnsiTheme="minorHAnsi" w:cstheme="minorHAnsi"/>
        </w:rPr>
        <w:t xml:space="preserve">    i nieodpłatne.</w:t>
      </w:r>
    </w:p>
    <w:p w:rsidR="00A50AD3" w:rsidRDefault="00A50AD3">
      <w:pPr>
        <w:ind w:left="426"/>
        <w:jc w:val="both"/>
        <w:rPr>
          <w:rFonts w:asciiTheme="minorHAnsi" w:hAnsiTheme="minorHAnsi" w:cstheme="minorHAnsi"/>
        </w:rPr>
      </w:pPr>
    </w:p>
    <w:p w:rsidR="00A50AD3" w:rsidRDefault="00AA4FA3">
      <w:pPr>
        <w:ind w:left="284" w:hanging="284"/>
        <w:jc w:val="both"/>
        <w:rPr>
          <w:rFonts w:asciiTheme="minorHAnsi" w:hAnsiTheme="minorHAnsi" w:cstheme="minorHAnsi"/>
        </w:rPr>
      </w:pPr>
      <w:r>
        <w:rPr>
          <w:rFonts w:asciiTheme="minorHAnsi" w:hAnsiTheme="minorHAnsi" w:cstheme="minorHAnsi"/>
        </w:rPr>
        <w:t xml:space="preserve">9. Pomoc </w:t>
      </w:r>
      <w:proofErr w:type="spellStart"/>
      <w:r>
        <w:rPr>
          <w:rFonts w:asciiTheme="minorHAnsi" w:hAnsiTheme="minorHAnsi" w:cstheme="minorHAnsi"/>
        </w:rPr>
        <w:t>psychologiczno</w:t>
      </w:r>
      <w:proofErr w:type="spellEnd"/>
      <w:r>
        <w:rPr>
          <w:rFonts w:asciiTheme="minorHAnsi" w:hAnsiTheme="minorHAnsi" w:cstheme="minorHAnsi"/>
        </w:rPr>
        <w:t xml:space="preserve"> – pedagogiczna udzielana jest dziec</w:t>
      </w:r>
      <w:r>
        <w:rPr>
          <w:rFonts w:asciiTheme="minorHAnsi" w:hAnsiTheme="minorHAnsi" w:cstheme="minorHAnsi"/>
        </w:rPr>
        <w:t>iom w trakcie bieżącej pracy      z nimi, w następujących formach:</w:t>
      </w:r>
    </w:p>
    <w:p w:rsidR="00A50AD3" w:rsidRDefault="00AA4FA3">
      <w:pPr>
        <w:numPr>
          <w:ilvl w:val="0"/>
          <w:numId w:val="44"/>
        </w:numPr>
        <w:ind w:left="851" w:hanging="425"/>
        <w:jc w:val="both"/>
        <w:rPr>
          <w:rFonts w:asciiTheme="minorHAnsi" w:hAnsiTheme="minorHAnsi" w:cstheme="minorHAnsi"/>
        </w:rPr>
      </w:pPr>
      <w:r>
        <w:rPr>
          <w:rFonts w:asciiTheme="minorHAnsi" w:hAnsiTheme="minorHAnsi" w:cstheme="minorHAnsi"/>
        </w:rPr>
        <w:t>zajęcia rozwijające uzdolnienia dziecka organizowane są w zależności od potrzeb – 30-60 min. Liczba uczestników nie może przekraczać 8.</w:t>
      </w:r>
    </w:p>
    <w:p w:rsidR="00A50AD3" w:rsidRDefault="00AA4FA3">
      <w:pPr>
        <w:numPr>
          <w:ilvl w:val="0"/>
          <w:numId w:val="44"/>
        </w:numPr>
        <w:ind w:left="851" w:hanging="425"/>
        <w:jc w:val="both"/>
        <w:rPr>
          <w:rFonts w:asciiTheme="minorHAnsi" w:hAnsiTheme="minorHAnsi" w:cstheme="minorHAnsi"/>
        </w:rPr>
      </w:pPr>
      <w:r>
        <w:rPr>
          <w:rFonts w:asciiTheme="minorHAnsi" w:hAnsiTheme="minorHAnsi" w:cstheme="minorHAnsi"/>
        </w:rPr>
        <w:t>zajęcia specjalistyczne:</w:t>
      </w:r>
    </w:p>
    <w:p w:rsidR="00A50AD3" w:rsidRDefault="00AA4FA3">
      <w:pPr>
        <w:numPr>
          <w:ilvl w:val="0"/>
          <w:numId w:val="49"/>
        </w:numPr>
        <w:ind w:left="993" w:hanging="284"/>
        <w:jc w:val="both"/>
        <w:rPr>
          <w:rFonts w:asciiTheme="minorHAnsi" w:hAnsiTheme="minorHAnsi" w:cstheme="minorHAnsi"/>
        </w:rPr>
      </w:pPr>
      <w:r>
        <w:rPr>
          <w:rFonts w:asciiTheme="minorHAnsi" w:hAnsiTheme="minorHAnsi" w:cstheme="minorHAnsi"/>
        </w:rPr>
        <w:t xml:space="preserve">zajęcia logopedyczne </w:t>
      </w:r>
      <w:r>
        <w:rPr>
          <w:rFonts w:asciiTheme="minorHAnsi" w:hAnsiTheme="minorHAnsi" w:cstheme="minorHAnsi"/>
        </w:rPr>
        <w:t>organizowane są dla dzieci z deficytami kompetencji                         i zaburzeniami sprawności językowych. Liczba uczestników wynosi do 4,  a zajęcia trwają 30 minut.;</w:t>
      </w:r>
    </w:p>
    <w:p w:rsidR="00A50AD3" w:rsidRDefault="00AA4FA3">
      <w:pPr>
        <w:numPr>
          <w:ilvl w:val="0"/>
          <w:numId w:val="49"/>
        </w:numPr>
        <w:ind w:left="993" w:hanging="284"/>
        <w:jc w:val="both"/>
        <w:rPr>
          <w:rFonts w:asciiTheme="minorHAnsi" w:hAnsiTheme="minorHAnsi" w:cstheme="minorHAnsi"/>
        </w:rPr>
      </w:pPr>
      <w:r>
        <w:rPr>
          <w:rFonts w:asciiTheme="minorHAnsi" w:hAnsiTheme="minorHAnsi" w:cstheme="minorHAnsi"/>
        </w:rPr>
        <w:t>zajęcia rozwijające kompetencje emocjonalno-społeczne organizuje się dla dzieci p</w:t>
      </w:r>
      <w:r>
        <w:rPr>
          <w:rFonts w:asciiTheme="minorHAnsi" w:hAnsiTheme="minorHAnsi" w:cstheme="minorHAnsi"/>
        </w:rPr>
        <w:t>rzejawiających trudności w funkcjonowaniu społecznym. Liczba uczestników zajęć nie może przekraczać 10, chyba że zwiększenie liczby uczestników jest uzasadnione potrzebami dzieci.</w:t>
      </w:r>
    </w:p>
    <w:p w:rsidR="00A50AD3" w:rsidRDefault="00AA4FA3">
      <w:pPr>
        <w:numPr>
          <w:ilvl w:val="0"/>
          <w:numId w:val="49"/>
        </w:numPr>
        <w:ind w:left="993" w:hanging="284"/>
        <w:jc w:val="both"/>
        <w:rPr>
          <w:rFonts w:asciiTheme="minorHAnsi" w:hAnsiTheme="minorHAnsi" w:cstheme="minorHAnsi"/>
        </w:rPr>
      </w:pPr>
      <w:r>
        <w:rPr>
          <w:rFonts w:asciiTheme="minorHAnsi" w:hAnsiTheme="minorHAnsi" w:cstheme="minorHAnsi"/>
        </w:rPr>
        <w:t>zajęcia o charakterze terapeutycznym organizowane są dla dzieci z zaburzenia</w:t>
      </w:r>
      <w:r>
        <w:rPr>
          <w:rFonts w:asciiTheme="minorHAnsi" w:hAnsiTheme="minorHAnsi" w:cstheme="minorHAnsi"/>
        </w:rPr>
        <w:t>mi                 i odchyleniami rozwojowymi mających problemy w funkcjonowaniu w przedszkolu utrudniającymi funkcjonowanie społeczne. Liczba uczestników zajęć do 10,                      a godzina zajęć trwa w czasie dłuższym lub krótszym niż 45 min.;</w:t>
      </w:r>
    </w:p>
    <w:p w:rsidR="00A50AD3" w:rsidRDefault="00AA4FA3">
      <w:pPr>
        <w:numPr>
          <w:ilvl w:val="0"/>
          <w:numId w:val="49"/>
        </w:numPr>
        <w:ind w:left="993" w:hanging="284"/>
        <w:jc w:val="both"/>
        <w:rPr>
          <w:rFonts w:asciiTheme="minorHAnsi" w:hAnsiTheme="minorHAnsi" w:cstheme="minorHAnsi"/>
        </w:rPr>
      </w:pPr>
      <w:r>
        <w:rPr>
          <w:rFonts w:asciiTheme="minorHAnsi" w:hAnsiTheme="minorHAnsi" w:cstheme="minorHAnsi"/>
        </w:rPr>
        <w:t>po</w:t>
      </w:r>
      <w:r>
        <w:rPr>
          <w:rFonts w:asciiTheme="minorHAnsi" w:hAnsiTheme="minorHAnsi" w:cstheme="minorHAnsi"/>
        </w:rPr>
        <w:t>rady i konsultacje.</w:t>
      </w:r>
    </w:p>
    <w:p w:rsidR="00A50AD3" w:rsidRDefault="00A50AD3">
      <w:pPr>
        <w:ind w:firstLine="426"/>
        <w:jc w:val="both"/>
        <w:rPr>
          <w:rFonts w:asciiTheme="minorHAnsi" w:hAnsiTheme="minorHAnsi" w:cstheme="minorHAnsi"/>
        </w:rPr>
      </w:pPr>
    </w:p>
    <w:p w:rsidR="00A50AD3" w:rsidRDefault="00AA4FA3">
      <w:pPr>
        <w:ind w:left="284" w:hanging="284"/>
        <w:jc w:val="both"/>
        <w:rPr>
          <w:rFonts w:asciiTheme="minorHAnsi" w:hAnsiTheme="minorHAnsi" w:cstheme="minorHAnsi"/>
        </w:rPr>
      </w:pPr>
      <w:r>
        <w:rPr>
          <w:rFonts w:asciiTheme="minorHAnsi" w:hAnsiTheme="minorHAnsi" w:cstheme="minorHAnsi"/>
        </w:rPr>
        <w:t xml:space="preserve">10. Planując udzielanie dziecku pomocy </w:t>
      </w:r>
      <w:proofErr w:type="spellStart"/>
      <w:r>
        <w:rPr>
          <w:rFonts w:asciiTheme="minorHAnsi" w:hAnsiTheme="minorHAnsi" w:cstheme="minorHAnsi"/>
        </w:rPr>
        <w:t>psychologiczno</w:t>
      </w:r>
      <w:proofErr w:type="spellEnd"/>
      <w:r>
        <w:rPr>
          <w:rFonts w:asciiTheme="minorHAnsi" w:hAnsiTheme="minorHAnsi" w:cstheme="minorHAnsi"/>
        </w:rPr>
        <w:t xml:space="preserve"> ‐ pedagogicznej, uwzględnia się wnioski dotyczące dalszej pracy z dzieckiem, zawarte w dokumentacji prowadzonej zgodnie z przepisami oraz zalecenia zawarte w orzeczeniach lub opinia</w:t>
      </w:r>
      <w:r>
        <w:rPr>
          <w:rFonts w:asciiTheme="minorHAnsi" w:hAnsiTheme="minorHAnsi" w:cstheme="minorHAnsi"/>
        </w:rPr>
        <w:t>ch.</w:t>
      </w:r>
    </w:p>
    <w:p w:rsidR="00A50AD3" w:rsidRDefault="00A50AD3">
      <w:pPr>
        <w:jc w:val="both"/>
        <w:rPr>
          <w:rFonts w:asciiTheme="minorHAnsi" w:hAnsiTheme="minorHAnsi" w:cstheme="minorHAnsi"/>
        </w:rPr>
      </w:pPr>
    </w:p>
    <w:p w:rsidR="00A50AD3" w:rsidRDefault="00AA4FA3">
      <w:pPr>
        <w:jc w:val="both"/>
        <w:rPr>
          <w:rFonts w:asciiTheme="minorHAnsi" w:eastAsia="TimesNewRoman" w:hAnsiTheme="minorHAnsi" w:cstheme="minorHAnsi"/>
        </w:rPr>
      </w:pPr>
      <w:r>
        <w:rPr>
          <w:rFonts w:asciiTheme="minorHAnsi" w:eastAsia="TimesNewRoman" w:hAnsiTheme="minorHAnsi" w:cstheme="minorHAnsi"/>
        </w:rPr>
        <w:t>11.  Do zadań nauczycieli i specjalistów przedszkolu należy w szczególności:</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1) rozpoznawanie indywidualnych potrzeb rozwojowych i edukacyjnych oraz możliwości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psychofizycznych dzieci;</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2) określanie mocnych stron, predyspozycji, zainteresowań i </w:t>
      </w:r>
      <w:r>
        <w:rPr>
          <w:rFonts w:asciiTheme="minorHAnsi" w:eastAsia="TimesNewRoman" w:hAnsiTheme="minorHAnsi" w:cstheme="minorHAnsi"/>
        </w:rPr>
        <w:t>uzdolnień dzieci;</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3) rozpoznawanie przyczyn niepowodzeń edukacyjnych lub trudności w funkcjonowaniu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dzieci, w tym barier i ograniczeń utrudniających funkcjonowanie dzieci i ich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uczestnictwo w życiu przedszkola;</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4) podejmowanie działań sprzyjających roz</w:t>
      </w:r>
      <w:r>
        <w:rPr>
          <w:rFonts w:asciiTheme="minorHAnsi" w:eastAsia="TimesNewRoman" w:hAnsiTheme="minorHAnsi" w:cstheme="minorHAnsi"/>
        </w:rPr>
        <w:t xml:space="preserve">wojowi kompetencji oraz potencjału dzieci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w celu podnoszenia efektywności uczenia się i poprawy ich funkcjonowania;</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5) współpraca z poradnią w procesie diagnostycznym i </w:t>
      </w:r>
      <w:proofErr w:type="spellStart"/>
      <w:r>
        <w:rPr>
          <w:rFonts w:asciiTheme="minorHAnsi" w:eastAsia="TimesNewRoman" w:hAnsiTheme="minorHAnsi" w:cstheme="minorHAnsi"/>
        </w:rPr>
        <w:t>postdiagnostycznym</w:t>
      </w:r>
      <w:proofErr w:type="spellEnd"/>
      <w:r>
        <w:rPr>
          <w:rFonts w:asciiTheme="minorHAnsi" w:eastAsia="TimesNewRoman" w:hAnsiTheme="minorHAnsi" w:cstheme="minorHAnsi"/>
        </w:rPr>
        <w:t xml:space="preserve">,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w szczególności w zakresie</w:t>
      </w:r>
      <w:r>
        <w:rPr>
          <w:rFonts w:asciiTheme="minorHAnsi" w:eastAsia="TimesNewRoman" w:hAnsiTheme="minorHAnsi" w:cstheme="minorHAnsi"/>
        </w:rPr>
        <w:t xml:space="preserve"> oceny funkcjonowania dzieci, barier i ograniczeń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w środowisku utrudniających funkcjonowanie dzieci i ich uczestnictwo w życiu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lastRenderedPageBreak/>
        <w:t xml:space="preserve"> przedszkola, oraz efektów działań podejmowanych w celu poprawy funkcjonowania </w:t>
      </w:r>
    </w:p>
    <w:p w:rsidR="00A50AD3" w:rsidRDefault="00AA4FA3">
      <w:pPr>
        <w:ind w:firstLine="426"/>
        <w:jc w:val="both"/>
        <w:rPr>
          <w:rFonts w:asciiTheme="minorHAnsi" w:eastAsia="TimesNewRoman" w:hAnsiTheme="minorHAnsi" w:cstheme="minorHAnsi"/>
        </w:rPr>
      </w:pPr>
      <w:r>
        <w:rPr>
          <w:rFonts w:asciiTheme="minorHAnsi" w:eastAsia="TimesNewRoman" w:hAnsiTheme="minorHAnsi" w:cstheme="minorHAnsi"/>
        </w:rPr>
        <w:t xml:space="preserve"> dziecka oraz pl</w:t>
      </w:r>
      <w:r>
        <w:rPr>
          <w:rFonts w:asciiTheme="minorHAnsi" w:eastAsia="TimesNewRoman" w:hAnsiTheme="minorHAnsi" w:cstheme="minorHAnsi"/>
        </w:rPr>
        <w:t>anowania dalszych działań.</w:t>
      </w:r>
    </w:p>
    <w:p w:rsidR="00A50AD3" w:rsidRDefault="00A50AD3">
      <w:pPr>
        <w:ind w:firstLine="426"/>
        <w:jc w:val="both"/>
        <w:rPr>
          <w:rFonts w:asciiTheme="minorHAnsi" w:eastAsia="TimesNewRoman" w:hAnsiTheme="minorHAnsi" w:cstheme="minorHAnsi"/>
        </w:rPr>
      </w:pPr>
    </w:p>
    <w:p w:rsidR="00A50AD3" w:rsidRDefault="00AA4FA3">
      <w:pPr>
        <w:ind w:left="360" w:hanging="360"/>
        <w:jc w:val="both"/>
        <w:rPr>
          <w:rFonts w:asciiTheme="minorHAnsi" w:hAnsiTheme="minorHAnsi" w:cstheme="minorHAnsi"/>
          <w:bCs/>
        </w:rPr>
      </w:pPr>
      <w:r>
        <w:rPr>
          <w:rFonts w:asciiTheme="minorHAnsi" w:hAnsiTheme="minorHAnsi" w:cstheme="minorHAnsi"/>
          <w:bCs/>
        </w:rPr>
        <w:t xml:space="preserve">12. Przedszkole organizuje kształcenie </w:t>
      </w:r>
      <w:r>
        <w:rPr>
          <w:rFonts w:asciiTheme="minorHAnsi" w:hAnsiTheme="minorHAnsi" w:cstheme="minorHAnsi"/>
        </w:rPr>
        <w:t>dzieci niedostosowanych społecznie i zagrożonych niedostosowaniem społecznym.</w:t>
      </w:r>
    </w:p>
    <w:p w:rsidR="00A50AD3" w:rsidRDefault="00A50AD3">
      <w:pPr>
        <w:ind w:left="426" w:hanging="360"/>
        <w:jc w:val="both"/>
        <w:rPr>
          <w:rFonts w:asciiTheme="minorHAnsi" w:hAnsiTheme="minorHAnsi" w:cstheme="minorHAnsi"/>
          <w:bCs/>
        </w:rPr>
      </w:pPr>
    </w:p>
    <w:p w:rsidR="00A50AD3" w:rsidRDefault="00AA4FA3">
      <w:pPr>
        <w:ind w:left="360" w:hanging="360"/>
        <w:jc w:val="both"/>
        <w:rPr>
          <w:rFonts w:asciiTheme="minorHAnsi" w:hAnsiTheme="minorHAnsi" w:cstheme="minorHAnsi"/>
          <w:bCs/>
        </w:rPr>
      </w:pPr>
      <w:r>
        <w:rPr>
          <w:rFonts w:asciiTheme="minorHAnsi" w:hAnsiTheme="minorHAnsi" w:cstheme="minorHAnsi"/>
          <w:bCs/>
        </w:rPr>
        <w:t>13. Dla dzieci niedostosowanych społecznie i zagrożonych niedostosowaniem społecznym przedszkole zapewnia:</w:t>
      </w:r>
    </w:p>
    <w:p w:rsidR="00A50AD3" w:rsidRDefault="00AA4FA3">
      <w:pPr>
        <w:numPr>
          <w:ilvl w:val="0"/>
          <w:numId w:val="47"/>
        </w:numPr>
        <w:jc w:val="both"/>
        <w:rPr>
          <w:rFonts w:asciiTheme="minorHAnsi" w:hAnsiTheme="minorHAnsi" w:cstheme="minorHAnsi"/>
        </w:rPr>
      </w:pPr>
      <w:r>
        <w:rPr>
          <w:rFonts w:asciiTheme="minorHAnsi" w:hAnsiTheme="minorHAnsi" w:cstheme="minorHAnsi"/>
        </w:rPr>
        <w:t>realizację zaleceń zawartych w orzeczeniu o potrzebie kształcenia specjalnego;</w:t>
      </w:r>
    </w:p>
    <w:p w:rsidR="00A50AD3" w:rsidRDefault="00AA4FA3">
      <w:pPr>
        <w:numPr>
          <w:ilvl w:val="0"/>
          <w:numId w:val="47"/>
        </w:numPr>
        <w:jc w:val="both"/>
        <w:rPr>
          <w:rFonts w:asciiTheme="minorHAnsi" w:hAnsiTheme="minorHAnsi" w:cstheme="minorHAnsi"/>
          <w:bCs/>
        </w:rPr>
      </w:pPr>
      <w:r>
        <w:rPr>
          <w:rFonts w:asciiTheme="minorHAnsi" w:hAnsiTheme="minorHAnsi" w:cstheme="minorHAnsi"/>
          <w:bCs/>
        </w:rPr>
        <w:t>warunki</w:t>
      </w:r>
      <w:r>
        <w:rPr>
          <w:rFonts w:asciiTheme="minorHAnsi" w:hAnsiTheme="minorHAnsi" w:cstheme="minorHAnsi"/>
        </w:rPr>
        <w:t xml:space="preserve"> zabawy i nauki </w:t>
      </w:r>
      <w:r>
        <w:rPr>
          <w:rFonts w:asciiTheme="minorHAnsi" w:hAnsiTheme="minorHAnsi" w:cstheme="minorHAnsi"/>
          <w:bCs/>
        </w:rPr>
        <w:t>dostosowane do indywidualnych potrzeb rozwojowych</w:t>
      </w:r>
      <w:r>
        <w:rPr>
          <w:rFonts w:asciiTheme="minorHAnsi" w:hAnsiTheme="minorHAnsi" w:cstheme="minorHAnsi"/>
          <w:bCs/>
        </w:rPr>
        <w:br/>
        <w:t>i edukacyjnych oraz możliwości psychofizycznych dzieci;</w:t>
      </w:r>
    </w:p>
    <w:p w:rsidR="00A50AD3" w:rsidRDefault="00AA4FA3">
      <w:pPr>
        <w:numPr>
          <w:ilvl w:val="0"/>
          <w:numId w:val="47"/>
        </w:numPr>
        <w:jc w:val="both"/>
        <w:rPr>
          <w:rFonts w:asciiTheme="minorHAnsi" w:hAnsiTheme="minorHAnsi" w:cstheme="minorHAnsi"/>
        </w:rPr>
      </w:pPr>
      <w:r>
        <w:rPr>
          <w:rFonts w:asciiTheme="minorHAnsi" w:hAnsiTheme="minorHAnsi" w:cstheme="minorHAnsi"/>
        </w:rPr>
        <w:t>sprzęt specjalistyczny i środki dydaktyczne;</w:t>
      </w:r>
    </w:p>
    <w:p w:rsidR="00A50AD3" w:rsidRDefault="00AA4FA3">
      <w:pPr>
        <w:numPr>
          <w:ilvl w:val="0"/>
          <w:numId w:val="47"/>
        </w:numPr>
        <w:jc w:val="both"/>
        <w:rPr>
          <w:rFonts w:asciiTheme="minorHAnsi" w:hAnsiTheme="minorHAnsi" w:cstheme="minorHAnsi"/>
        </w:rPr>
      </w:pPr>
      <w:r>
        <w:rPr>
          <w:rFonts w:asciiTheme="minorHAnsi" w:hAnsiTheme="minorHAnsi" w:cstheme="minorHAnsi"/>
        </w:rPr>
        <w:t>zaj</w:t>
      </w:r>
      <w:r>
        <w:rPr>
          <w:rFonts w:asciiTheme="minorHAnsi" w:hAnsiTheme="minorHAnsi" w:cstheme="minorHAnsi"/>
        </w:rPr>
        <w:t>ęcia specjalistyczne;</w:t>
      </w:r>
    </w:p>
    <w:p w:rsidR="00A50AD3" w:rsidRDefault="00AA4FA3">
      <w:pPr>
        <w:numPr>
          <w:ilvl w:val="0"/>
          <w:numId w:val="47"/>
        </w:numPr>
        <w:jc w:val="both"/>
        <w:rPr>
          <w:rFonts w:asciiTheme="minorHAnsi" w:hAnsiTheme="minorHAnsi" w:cstheme="minorHAnsi"/>
        </w:rPr>
      </w:pPr>
      <w:r>
        <w:rPr>
          <w:rFonts w:asciiTheme="minorHAnsi" w:hAnsiTheme="minorHAnsi" w:cstheme="minorHAnsi"/>
        </w:rPr>
        <w:t>zajęcia rewalidacyjne i resocjalizacyjne;</w:t>
      </w:r>
    </w:p>
    <w:p w:rsidR="00A50AD3" w:rsidRDefault="00AA4FA3">
      <w:pPr>
        <w:numPr>
          <w:ilvl w:val="0"/>
          <w:numId w:val="47"/>
        </w:numPr>
        <w:jc w:val="both"/>
        <w:rPr>
          <w:rFonts w:asciiTheme="minorHAnsi" w:hAnsiTheme="minorHAnsi" w:cstheme="minorHAnsi"/>
        </w:rPr>
      </w:pPr>
      <w:r>
        <w:rPr>
          <w:rFonts w:asciiTheme="minorHAnsi" w:hAnsiTheme="minorHAnsi" w:cstheme="minorHAnsi"/>
        </w:rPr>
        <w:t>inne zajęcia dostosowane do indywidualnych potrzeb dzieci.</w:t>
      </w:r>
    </w:p>
    <w:p w:rsidR="00A50AD3" w:rsidRDefault="00A50AD3">
      <w:pPr>
        <w:ind w:hanging="360"/>
        <w:jc w:val="both"/>
        <w:rPr>
          <w:rFonts w:asciiTheme="minorHAnsi" w:hAnsiTheme="minorHAnsi" w:cstheme="minorHAnsi"/>
          <w:bCs/>
        </w:rPr>
      </w:pPr>
    </w:p>
    <w:p w:rsidR="00A50AD3" w:rsidRDefault="00AA4FA3">
      <w:pPr>
        <w:ind w:left="360" w:hanging="360"/>
        <w:jc w:val="both"/>
        <w:rPr>
          <w:rFonts w:asciiTheme="minorHAnsi" w:hAnsiTheme="minorHAnsi" w:cstheme="minorHAnsi"/>
          <w:bCs/>
        </w:rPr>
      </w:pPr>
      <w:r>
        <w:rPr>
          <w:rFonts w:asciiTheme="minorHAnsi" w:hAnsiTheme="minorHAnsi" w:cstheme="minorHAnsi"/>
          <w:bCs/>
        </w:rPr>
        <w:t xml:space="preserve">14. Dla dziecka posiadającego orzeczenie o potrzebie kształcenia specjalnego zespół planujący i koordynujący udzielanie pomocy </w:t>
      </w:r>
      <w:proofErr w:type="spellStart"/>
      <w:r>
        <w:rPr>
          <w:rFonts w:asciiTheme="minorHAnsi" w:hAnsiTheme="minorHAnsi" w:cstheme="minorHAnsi"/>
          <w:bCs/>
        </w:rPr>
        <w:t>psych</w:t>
      </w:r>
      <w:r>
        <w:rPr>
          <w:rFonts w:asciiTheme="minorHAnsi" w:hAnsiTheme="minorHAnsi" w:cstheme="minorHAnsi"/>
          <w:bCs/>
        </w:rPr>
        <w:t>ologiczno</w:t>
      </w:r>
      <w:proofErr w:type="spellEnd"/>
      <w:r>
        <w:rPr>
          <w:rFonts w:asciiTheme="minorHAnsi" w:hAnsiTheme="minorHAnsi" w:cstheme="minorHAnsi"/>
          <w:bCs/>
        </w:rPr>
        <w:t xml:space="preserve"> – pedagogicznej:</w:t>
      </w:r>
    </w:p>
    <w:p w:rsidR="00A50AD3" w:rsidRDefault="00AA4FA3">
      <w:pPr>
        <w:numPr>
          <w:ilvl w:val="0"/>
          <w:numId w:val="48"/>
        </w:numPr>
        <w:jc w:val="both"/>
        <w:rPr>
          <w:rFonts w:asciiTheme="minorHAnsi" w:hAnsiTheme="minorHAnsi" w:cstheme="minorHAnsi"/>
          <w:bCs/>
        </w:rPr>
      </w:pPr>
      <w:r>
        <w:rPr>
          <w:rFonts w:asciiTheme="minorHAnsi" w:hAnsiTheme="minorHAnsi" w:cstheme="minorHAnsi"/>
          <w:bCs/>
        </w:rPr>
        <w:t>dokonuje wielospecjalistycznej oceny poziomu funkcjonowania dziecka;</w:t>
      </w:r>
    </w:p>
    <w:p w:rsidR="00A50AD3" w:rsidRDefault="00AA4FA3">
      <w:pPr>
        <w:numPr>
          <w:ilvl w:val="0"/>
          <w:numId w:val="48"/>
        </w:numPr>
        <w:jc w:val="both"/>
        <w:rPr>
          <w:rFonts w:asciiTheme="minorHAnsi" w:hAnsiTheme="minorHAnsi" w:cstheme="minorHAnsi"/>
          <w:bCs/>
        </w:rPr>
      </w:pPr>
      <w:r>
        <w:rPr>
          <w:rFonts w:asciiTheme="minorHAnsi" w:hAnsiTheme="minorHAnsi" w:cstheme="minorHAnsi"/>
          <w:bCs/>
        </w:rPr>
        <w:t xml:space="preserve">opracowuje indywidualny program </w:t>
      </w:r>
      <w:proofErr w:type="spellStart"/>
      <w:r>
        <w:rPr>
          <w:rFonts w:asciiTheme="minorHAnsi" w:hAnsiTheme="minorHAnsi" w:cstheme="minorHAnsi"/>
          <w:bCs/>
        </w:rPr>
        <w:t>edukacyjno</w:t>
      </w:r>
      <w:proofErr w:type="spellEnd"/>
      <w:r>
        <w:rPr>
          <w:rFonts w:asciiTheme="minorHAnsi" w:hAnsiTheme="minorHAnsi" w:cstheme="minorHAnsi"/>
          <w:bCs/>
        </w:rPr>
        <w:t xml:space="preserve"> – terapeutyczny, uwzględniający zalecenia zawarte w orzeczeniu;</w:t>
      </w:r>
    </w:p>
    <w:p w:rsidR="00A50AD3" w:rsidRDefault="00AA4FA3">
      <w:pPr>
        <w:numPr>
          <w:ilvl w:val="0"/>
          <w:numId w:val="48"/>
        </w:numPr>
        <w:jc w:val="both"/>
        <w:rPr>
          <w:rFonts w:asciiTheme="minorHAnsi" w:hAnsiTheme="minorHAnsi" w:cstheme="minorHAnsi"/>
          <w:bCs/>
        </w:rPr>
      </w:pPr>
      <w:r>
        <w:rPr>
          <w:rFonts w:asciiTheme="minorHAnsi" w:hAnsiTheme="minorHAnsi" w:cstheme="minorHAnsi"/>
          <w:bCs/>
        </w:rPr>
        <w:t>nie rzadziej niż raz w roku szkolnym dokonuje oceny e</w:t>
      </w:r>
      <w:r>
        <w:rPr>
          <w:rFonts w:asciiTheme="minorHAnsi" w:hAnsiTheme="minorHAnsi" w:cstheme="minorHAnsi"/>
          <w:bCs/>
        </w:rPr>
        <w:t xml:space="preserve">fektywności pomocy </w:t>
      </w:r>
      <w:proofErr w:type="spellStart"/>
      <w:r>
        <w:rPr>
          <w:rFonts w:asciiTheme="minorHAnsi" w:hAnsiTheme="minorHAnsi" w:cstheme="minorHAnsi"/>
          <w:bCs/>
        </w:rPr>
        <w:t>psychologiczno</w:t>
      </w:r>
      <w:proofErr w:type="spellEnd"/>
      <w:r>
        <w:rPr>
          <w:rFonts w:asciiTheme="minorHAnsi" w:hAnsiTheme="minorHAnsi" w:cstheme="minorHAnsi"/>
          <w:bCs/>
        </w:rPr>
        <w:t xml:space="preserve"> – pedagogicznej udzielanej dziecku;</w:t>
      </w:r>
    </w:p>
    <w:p w:rsidR="00A50AD3" w:rsidRDefault="00AA4FA3">
      <w:pPr>
        <w:numPr>
          <w:ilvl w:val="0"/>
          <w:numId w:val="48"/>
        </w:numPr>
        <w:jc w:val="both"/>
        <w:rPr>
          <w:rFonts w:asciiTheme="minorHAnsi" w:hAnsiTheme="minorHAnsi" w:cstheme="minorHAnsi"/>
          <w:bCs/>
        </w:rPr>
      </w:pPr>
      <w:r>
        <w:rPr>
          <w:rFonts w:asciiTheme="minorHAnsi" w:hAnsiTheme="minorHAnsi" w:cstheme="minorHAnsi"/>
          <w:bCs/>
        </w:rPr>
        <w:t>w miarę potrzeb dokonuje modyfikacji programu;</w:t>
      </w:r>
    </w:p>
    <w:p w:rsidR="00A50AD3" w:rsidRDefault="00AA4FA3">
      <w:pPr>
        <w:numPr>
          <w:ilvl w:val="0"/>
          <w:numId w:val="48"/>
        </w:numPr>
        <w:jc w:val="both"/>
        <w:rPr>
          <w:rFonts w:asciiTheme="minorHAnsi" w:hAnsiTheme="minorHAnsi" w:cstheme="minorHAnsi"/>
        </w:rPr>
      </w:pPr>
      <w:r>
        <w:rPr>
          <w:rFonts w:asciiTheme="minorHAnsi" w:hAnsiTheme="minorHAnsi" w:cstheme="minorHAnsi"/>
          <w:bCs/>
        </w:rPr>
        <w:t>przygotowuje dzieci do samodzielności w życiu dorosłym.</w:t>
      </w:r>
    </w:p>
    <w:p w:rsidR="00A50AD3" w:rsidRDefault="00A50AD3">
      <w:pPr>
        <w:jc w:val="both"/>
        <w:rPr>
          <w:rFonts w:asciiTheme="minorHAnsi" w:hAnsiTheme="minorHAnsi" w:cstheme="minorHAnsi"/>
          <w:bCs/>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 4</w:t>
      </w:r>
    </w:p>
    <w:p w:rsidR="00A50AD3" w:rsidRDefault="00A50AD3">
      <w:pPr>
        <w:ind w:firstLine="426"/>
        <w:jc w:val="both"/>
        <w:rPr>
          <w:rFonts w:asciiTheme="minorHAnsi" w:hAnsiTheme="minorHAnsi" w:cstheme="minorHAnsi"/>
        </w:rPr>
      </w:pPr>
    </w:p>
    <w:p w:rsidR="00A50AD3" w:rsidRDefault="00AA4FA3">
      <w:pPr>
        <w:spacing w:line="276" w:lineRule="auto"/>
        <w:ind w:left="240" w:hanging="360"/>
        <w:rPr>
          <w:rFonts w:asciiTheme="minorHAnsi" w:hAnsiTheme="minorHAnsi" w:cstheme="minorHAnsi"/>
        </w:rPr>
      </w:pPr>
      <w:r>
        <w:rPr>
          <w:rFonts w:asciiTheme="minorHAnsi" w:hAnsiTheme="minorHAnsi" w:cstheme="minorHAnsi"/>
        </w:rPr>
        <w:t>1. Przedszkole rozwija u dzieci poczucie tożsamości narodowej, etnicznej, jęz</w:t>
      </w:r>
      <w:r>
        <w:rPr>
          <w:rFonts w:asciiTheme="minorHAnsi" w:hAnsiTheme="minorHAnsi" w:cstheme="minorHAnsi"/>
        </w:rPr>
        <w:t>ykowej                     i religijnej poprzez:</w:t>
      </w:r>
      <w:r>
        <w:rPr>
          <w:rFonts w:asciiTheme="minorHAnsi" w:hAnsiTheme="minorHAnsi" w:cstheme="minorHAnsi"/>
        </w:rPr>
        <w:br/>
        <w:t>1) wprowadzanie w zajęcia treści związanych z historią, geografią i kulturą naszego kraju, województwa, regionu, miasta;</w:t>
      </w:r>
    </w:p>
    <w:p w:rsidR="00A50AD3" w:rsidRDefault="00AA4FA3">
      <w:pPr>
        <w:spacing w:line="276" w:lineRule="auto"/>
        <w:ind w:left="240" w:hanging="360"/>
        <w:jc w:val="both"/>
        <w:rPr>
          <w:rFonts w:asciiTheme="minorHAnsi" w:hAnsiTheme="minorHAnsi" w:cstheme="minorHAnsi"/>
        </w:rPr>
      </w:pPr>
      <w:r>
        <w:rPr>
          <w:rFonts w:asciiTheme="minorHAnsi" w:hAnsiTheme="minorHAnsi" w:cstheme="minorHAnsi"/>
        </w:rPr>
        <w:t xml:space="preserve">      2) organizowanie uroczystości z okazji świąt państwowych i kościelnych;</w:t>
      </w:r>
    </w:p>
    <w:p w:rsidR="00A50AD3" w:rsidRDefault="00AA4FA3">
      <w:pPr>
        <w:pStyle w:val="Akapitzlist"/>
        <w:tabs>
          <w:tab w:val="left" w:pos="720"/>
        </w:tabs>
        <w:spacing w:after="0" w:line="240" w:lineRule="auto"/>
        <w:ind w:left="0"/>
        <w:jc w:val="both"/>
        <w:rPr>
          <w:rFonts w:asciiTheme="minorHAnsi" w:eastAsia="Times New Roman" w:hAnsiTheme="minorHAnsi" w:cstheme="minorHAnsi"/>
          <w:sz w:val="24"/>
          <w:szCs w:val="24"/>
        </w:rPr>
      </w:pPr>
      <w:r>
        <w:rPr>
          <w:rFonts w:cstheme="minorHAnsi"/>
          <w:sz w:val="24"/>
          <w:szCs w:val="24"/>
        </w:rPr>
        <w:t xml:space="preserve">    3) </w:t>
      </w:r>
      <w:r>
        <w:rPr>
          <w:rFonts w:eastAsia="Times New Roman" w:cstheme="minorHAnsi"/>
          <w:sz w:val="24"/>
          <w:szCs w:val="24"/>
        </w:rPr>
        <w:t>eksponowanie i szanowanie symboli narodowych w pomieszczeniach przedszkola;</w:t>
      </w:r>
    </w:p>
    <w:p w:rsidR="00A50AD3" w:rsidRDefault="00AA4FA3">
      <w:pPr>
        <w:pStyle w:val="Akapitzlist"/>
        <w:tabs>
          <w:tab w:val="left" w:pos="720"/>
        </w:tabs>
        <w:spacing w:after="0" w:line="240" w:lineRule="auto"/>
        <w:ind w:left="0"/>
        <w:jc w:val="both"/>
        <w:rPr>
          <w:rFonts w:asciiTheme="minorHAnsi" w:eastAsia="Times New Roman" w:hAnsiTheme="minorHAnsi" w:cstheme="minorHAnsi"/>
          <w:sz w:val="24"/>
          <w:szCs w:val="24"/>
        </w:rPr>
      </w:pPr>
      <w:r>
        <w:rPr>
          <w:rFonts w:cstheme="minorHAnsi"/>
          <w:sz w:val="24"/>
          <w:szCs w:val="24"/>
        </w:rPr>
        <w:t xml:space="preserve">    4) </w:t>
      </w:r>
      <w:r>
        <w:rPr>
          <w:rFonts w:eastAsia="Times New Roman" w:cstheme="minorHAnsi"/>
          <w:sz w:val="24"/>
          <w:szCs w:val="24"/>
        </w:rPr>
        <w:t xml:space="preserve">wskazywanie dzieciom godnych naśladowania autorytetów z historii i czasów    </w:t>
      </w:r>
    </w:p>
    <w:p w:rsidR="00A50AD3" w:rsidRDefault="00AA4FA3">
      <w:pPr>
        <w:pStyle w:val="Akapitzlist"/>
        <w:tabs>
          <w:tab w:val="left" w:pos="720"/>
        </w:tabs>
        <w:spacing w:after="0" w:line="240" w:lineRule="auto"/>
        <w:ind w:left="0"/>
        <w:jc w:val="both"/>
        <w:rPr>
          <w:rFonts w:asciiTheme="minorHAnsi" w:eastAsia="Times New Roman" w:hAnsiTheme="minorHAnsi" w:cstheme="minorHAnsi"/>
          <w:sz w:val="24"/>
          <w:szCs w:val="24"/>
        </w:rPr>
      </w:pPr>
      <w:r>
        <w:rPr>
          <w:rFonts w:eastAsia="Times New Roman" w:cstheme="minorHAnsi"/>
          <w:sz w:val="24"/>
          <w:szCs w:val="24"/>
        </w:rPr>
        <w:t xml:space="preserve">    współczesnych. </w:t>
      </w:r>
    </w:p>
    <w:p w:rsidR="00A50AD3" w:rsidRDefault="00AA4FA3">
      <w:pPr>
        <w:spacing w:line="276" w:lineRule="auto"/>
        <w:ind w:left="240" w:hanging="360"/>
        <w:jc w:val="both"/>
        <w:rPr>
          <w:rFonts w:asciiTheme="minorHAnsi" w:hAnsiTheme="minorHAnsi" w:cstheme="minorHAnsi"/>
        </w:rPr>
      </w:pPr>
      <w:r>
        <w:rPr>
          <w:rFonts w:asciiTheme="minorHAnsi" w:hAnsiTheme="minorHAnsi" w:cstheme="minorHAnsi"/>
        </w:rPr>
        <w:t xml:space="preserve">      5) pielęgnowanie tradycji związanych z miastem, miejscowością, najbli</w:t>
      </w:r>
      <w:r>
        <w:rPr>
          <w:rFonts w:asciiTheme="minorHAnsi" w:hAnsiTheme="minorHAnsi" w:cstheme="minorHAnsi"/>
        </w:rPr>
        <w:t>ższym środowiskiem;</w:t>
      </w:r>
    </w:p>
    <w:p w:rsidR="00A50AD3" w:rsidRDefault="00AA4FA3">
      <w:pPr>
        <w:spacing w:line="276" w:lineRule="auto"/>
        <w:ind w:left="240" w:hanging="360"/>
        <w:jc w:val="both"/>
        <w:rPr>
          <w:rFonts w:asciiTheme="minorHAnsi" w:hAnsiTheme="minorHAnsi" w:cstheme="minorHAnsi"/>
        </w:rPr>
      </w:pPr>
      <w:r>
        <w:rPr>
          <w:rFonts w:asciiTheme="minorHAnsi" w:hAnsiTheme="minorHAnsi" w:cstheme="minorHAnsi"/>
        </w:rPr>
        <w:t xml:space="preserve">      6) organizowanie na życzenie rodziców nauki religii.</w:t>
      </w:r>
    </w:p>
    <w:p w:rsidR="00A50AD3" w:rsidRDefault="00A50AD3">
      <w:pPr>
        <w:tabs>
          <w:tab w:val="left" w:pos="851"/>
        </w:tabs>
        <w:ind w:left="851"/>
        <w:jc w:val="both"/>
        <w:rPr>
          <w:rFonts w:asciiTheme="minorHAnsi" w:hAnsiTheme="minorHAnsi" w:cstheme="minorHAnsi"/>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 5</w:t>
      </w:r>
    </w:p>
    <w:p w:rsidR="00A50AD3" w:rsidRDefault="00A50AD3">
      <w:pPr>
        <w:rPr>
          <w:rFonts w:asciiTheme="minorHAnsi" w:hAnsiTheme="minorHAnsi" w:cstheme="minorHAnsi"/>
        </w:rPr>
      </w:pPr>
    </w:p>
    <w:p w:rsidR="00A50AD3" w:rsidRDefault="00AA4FA3">
      <w:pPr>
        <w:pStyle w:val="Tekstpodstawowywcity3"/>
        <w:numPr>
          <w:ilvl w:val="0"/>
          <w:numId w:val="3"/>
        </w:numPr>
        <w:tabs>
          <w:tab w:val="left" w:pos="426"/>
        </w:tabs>
        <w:ind w:left="426" w:hanging="426"/>
        <w:jc w:val="both"/>
        <w:rPr>
          <w:rFonts w:asciiTheme="minorHAnsi" w:hAnsiTheme="minorHAnsi" w:cstheme="minorHAnsi"/>
          <w:szCs w:val="24"/>
        </w:rPr>
      </w:pPr>
      <w:r>
        <w:rPr>
          <w:rFonts w:asciiTheme="minorHAnsi" w:hAnsiTheme="minorHAnsi" w:cstheme="minorHAnsi"/>
          <w:szCs w:val="24"/>
        </w:rPr>
        <w:t>Przedszkole realizuje zadania opiekuńcze, z uwzględnieniem obowiązujących przepisów bezpieczeństwa i higieny.</w:t>
      </w:r>
    </w:p>
    <w:p w:rsidR="00A50AD3" w:rsidRDefault="00A50AD3">
      <w:pPr>
        <w:pStyle w:val="Tekstpodstawowywcity3"/>
        <w:ind w:left="426"/>
        <w:jc w:val="both"/>
        <w:rPr>
          <w:rFonts w:asciiTheme="minorHAnsi" w:hAnsiTheme="minorHAnsi" w:cstheme="minorHAnsi"/>
          <w:szCs w:val="24"/>
        </w:rPr>
      </w:pPr>
    </w:p>
    <w:p w:rsidR="00A50AD3" w:rsidRDefault="00AA4FA3">
      <w:pPr>
        <w:pStyle w:val="Tekstpodstawowywcity3"/>
        <w:numPr>
          <w:ilvl w:val="0"/>
          <w:numId w:val="3"/>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Dyrektor przedszkola zobowiązany jest do zapewnienia </w:t>
      </w:r>
      <w:r>
        <w:rPr>
          <w:rFonts w:asciiTheme="minorHAnsi" w:hAnsiTheme="minorHAnsi" w:cstheme="minorHAnsi"/>
          <w:szCs w:val="24"/>
        </w:rPr>
        <w:t>dzieciom i nauczycielom bezpiecznych i higienicznych warunków w czasie zajęć organizowanych przez przedszkole z uwzględnieniem następujących wymagań:</w:t>
      </w:r>
    </w:p>
    <w:p w:rsidR="00A50AD3" w:rsidRDefault="00AA4FA3">
      <w:pPr>
        <w:pStyle w:val="Tekstpodstawowywcity3"/>
        <w:numPr>
          <w:ilvl w:val="0"/>
          <w:numId w:val="50"/>
        </w:numPr>
        <w:tabs>
          <w:tab w:val="left" w:pos="851"/>
        </w:tabs>
        <w:ind w:left="851" w:hanging="425"/>
        <w:jc w:val="both"/>
        <w:rPr>
          <w:rFonts w:asciiTheme="minorHAnsi" w:hAnsiTheme="minorHAnsi" w:cstheme="minorHAnsi"/>
          <w:szCs w:val="24"/>
        </w:rPr>
      </w:pPr>
      <w:r>
        <w:rPr>
          <w:rFonts w:asciiTheme="minorHAnsi" w:hAnsiTheme="minorHAnsi" w:cstheme="minorHAnsi"/>
          <w:szCs w:val="24"/>
        </w:rPr>
        <w:lastRenderedPageBreak/>
        <w:t>stoliki, krzesełka i inny sprzęt przedszkolny dostosowany jest do wzrostu dzieci;</w:t>
      </w:r>
    </w:p>
    <w:p w:rsidR="00A50AD3" w:rsidRDefault="00AA4FA3">
      <w:pPr>
        <w:pStyle w:val="Tekstpodstawowywcity3"/>
        <w:numPr>
          <w:ilvl w:val="0"/>
          <w:numId w:val="50"/>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pomieszczenia, w których</w:t>
      </w:r>
      <w:r>
        <w:rPr>
          <w:rFonts w:asciiTheme="minorHAnsi" w:hAnsiTheme="minorHAnsi" w:cstheme="minorHAnsi"/>
          <w:szCs w:val="24"/>
        </w:rPr>
        <w:t xml:space="preserve"> przebywają dzieci posiadają zgodne z obowiązującymi normami oświetlenie, wentylację oraz odpowiednią powierzchnię użytkową;</w:t>
      </w:r>
    </w:p>
    <w:p w:rsidR="00A50AD3" w:rsidRDefault="00AA4FA3">
      <w:pPr>
        <w:pStyle w:val="Tekstpodstawowywcity3"/>
        <w:numPr>
          <w:ilvl w:val="0"/>
          <w:numId w:val="50"/>
        </w:numPr>
        <w:tabs>
          <w:tab w:val="left" w:pos="851"/>
        </w:tabs>
        <w:ind w:left="851" w:hanging="425"/>
        <w:jc w:val="both"/>
        <w:rPr>
          <w:rFonts w:asciiTheme="minorHAnsi" w:hAnsiTheme="minorHAnsi" w:cstheme="minorHAnsi"/>
          <w:szCs w:val="24"/>
        </w:rPr>
      </w:pPr>
      <w:r>
        <w:rPr>
          <w:rFonts w:asciiTheme="minorHAnsi" w:hAnsiTheme="minorHAnsi" w:cstheme="minorHAnsi"/>
          <w:szCs w:val="24"/>
        </w:rPr>
        <w:t>budynek przedszkola oraz przynależny do niego teren odpowiada ogólnym warunkom bezpieczeństwa i higieny oraz posiada urządzenia prz</w:t>
      </w:r>
      <w:r>
        <w:rPr>
          <w:rFonts w:asciiTheme="minorHAnsi" w:hAnsiTheme="minorHAnsi" w:cstheme="minorHAnsi"/>
          <w:szCs w:val="24"/>
        </w:rPr>
        <w:t>eciwpożarowe – zgodne z przepisami w tym zakresie;</w:t>
      </w:r>
    </w:p>
    <w:p w:rsidR="00A50AD3" w:rsidRDefault="00AA4FA3">
      <w:pPr>
        <w:pStyle w:val="Tekstpodstawowywcity3"/>
        <w:numPr>
          <w:ilvl w:val="0"/>
          <w:numId w:val="50"/>
        </w:numPr>
        <w:tabs>
          <w:tab w:val="left" w:pos="851"/>
        </w:tabs>
        <w:ind w:left="851" w:hanging="425"/>
        <w:jc w:val="both"/>
        <w:rPr>
          <w:rFonts w:asciiTheme="minorHAnsi" w:hAnsiTheme="minorHAnsi" w:cstheme="minorHAnsi"/>
          <w:szCs w:val="24"/>
        </w:rPr>
      </w:pPr>
      <w:r>
        <w:rPr>
          <w:rFonts w:asciiTheme="minorHAnsi" w:hAnsiTheme="minorHAnsi" w:cstheme="minorHAnsi"/>
          <w:szCs w:val="24"/>
        </w:rPr>
        <w:t>urządzenia sanitarne w pomieszczeniach znajdują się w stanie pełnej sprawności technicznej i są utrzymywane w czystości;</w:t>
      </w:r>
    </w:p>
    <w:p w:rsidR="00A50AD3" w:rsidRDefault="00AA4FA3">
      <w:pPr>
        <w:pStyle w:val="Tekstpodstawowywcity3"/>
        <w:numPr>
          <w:ilvl w:val="0"/>
          <w:numId w:val="50"/>
        </w:numPr>
        <w:tabs>
          <w:tab w:val="left" w:pos="851"/>
        </w:tabs>
        <w:ind w:left="851" w:hanging="425"/>
        <w:jc w:val="both"/>
        <w:rPr>
          <w:rFonts w:asciiTheme="minorHAnsi" w:hAnsiTheme="minorHAnsi" w:cstheme="minorHAnsi"/>
          <w:szCs w:val="24"/>
        </w:rPr>
      </w:pPr>
      <w:r>
        <w:rPr>
          <w:rFonts w:asciiTheme="minorHAnsi" w:hAnsiTheme="minorHAnsi" w:cstheme="minorHAnsi"/>
          <w:szCs w:val="24"/>
        </w:rPr>
        <w:t>klatki schodowe posiadają poręcze dostosowane do wieku dzieci;</w:t>
      </w:r>
    </w:p>
    <w:p w:rsidR="00A50AD3" w:rsidRDefault="00AA4FA3">
      <w:pPr>
        <w:pStyle w:val="Tekstpodstawowywcity3"/>
        <w:numPr>
          <w:ilvl w:val="0"/>
          <w:numId w:val="50"/>
        </w:numPr>
        <w:tabs>
          <w:tab w:val="left" w:pos="851"/>
        </w:tabs>
        <w:ind w:left="851" w:hanging="425"/>
        <w:jc w:val="both"/>
        <w:rPr>
          <w:rFonts w:asciiTheme="minorHAnsi" w:hAnsiTheme="minorHAnsi" w:cstheme="minorHAnsi"/>
          <w:szCs w:val="24"/>
        </w:rPr>
      </w:pPr>
      <w:r>
        <w:rPr>
          <w:rFonts w:asciiTheme="minorHAnsi" w:hAnsiTheme="minorHAnsi" w:cstheme="minorHAnsi"/>
          <w:szCs w:val="24"/>
        </w:rPr>
        <w:t xml:space="preserve">miejsca pracy oraz </w:t>
      </w:r>
      <w:r>
        <w:rPr>
          <w:rFonts w:asciiTheme="minorHAnsi" w:hAnsiTheme="minorHAnsi" w:cstheme="minorHAnsi"/>
          <w:szCs w:val="24"/>
        </w:rPr>
        <w:t>pomieszczenia do których wzbroniony jest dostęp osobom nieupoważnionym lub wychowankom są odpowiednio oznakowane i zabezpieczone przed swobodnym dostępem.</w:t>
      </w:r>
    </w:p>
    <w:p w:rsidR="00A50AD3" w:rsidRDefault="00A50AD3">
      <w:pPr>
        <w:pStyle w:val="Tekstpodstawowywcity3"/>
        <w:tabs>
          <w:tab w:val="left" w:pos="851"/>
        </w:tabs>
        <w:ind w:left="851"/>
        <w:jc w:val="both"/>
        <w:rPr>
          <w:rFonts w:asciiTheme="minorHAnsi" w:hAnsiTheme="minorHAnsi" w:cstheme="minorHAnsi"/>
          <w:szCs w:val="24"/>
        </w:rPr>
      </w:pPr>
    </w:p>
    <w:p w:rsidR="00A50AD3" w:rsidRDefault="00AA4FA3">
      <w:pPr>
        <w:pStyle w:val="Tekstpodstawowywcity3"/>
        <w:numPr>
          <w:ilvl w:val="0"/>
          <w:numId w:val="51"/>
        </w:numPr>
        <w:ind w:left="426" w:hanging="426"/>
        <w:jc w:val="both"/>
        <w:rPr>
          <w:rFonts w:asciiTheme="minorHAnsi" w:hAnsiTheme="minorHAnsi" w:cstheme="minorHAnsi"/>
          <w:szCs w:val="24"/>
        </w:rPr>
      </w:pPr>
      <w:r>
        <w:rPr>
          <w:rFonts w:asciiTheme="minorHAnsi" w:hAnsiTheme="minorHAnsi" w:cstheme="minorHAnsi"/>
          <w:szCs w:val="24"/>
        </w:rPr>
        <w:t>Nauczyciel jest odpowiedzialny za dzieci przez cały czas ich pobytu w przedszkolu, zarówno w budynku</w:t>
      </w:r>
      <w:r>
        <w:rPr>
          <w:rFonts w:asciiTheme="minorHAnsi" w:hAnsiTheme="minorHAnsi" w:cstheme="minorHAnsi"/>
          <w:szCs w:val="24"/>
        </w:rPr>
        <w:t>, jak i poza nim w czasie zabaw terenowych, wycieczek i spacerów.</w:t>
      </w:r>
    </w:p>
    <w:p w:rsidR="00A50AD3" w:rsidRDefault="00A50AD3">
      <w:pPr>
        <w:rPr>
          <w:rFonts w:asciiTheme="minorHAnsi" w:hAnsiTheme="minorHAnsi" w:cstheme="minorHAnsi"/>
        </w:rPr>
      </w:pPr>
    </w:p>
    <w:p w:rsidR="00A50AD3" w:rsidRDefault="00AA4FA3">
      <w:pPr>
        <w:pStyle w:val="Tekstpodstawowywcity3"/>
        <w:numPr>
          <w:ilvl w:val="0"/>
          <w:numId w:val="51"/>
        </w:numPr>
        <w:ind w:left="426" w:hanging="426"/>
        <w:jc w:val="both"/>
        <w:rPr>
          <w:rFonts w:asciiTheme="minorHAnsi" w:hAnsiTheme="minorHAnsi" w:cstheme="minorHAnsi"/>
          <w:szCs w:val="24"/>
        </w:rPr>
      </w:pPr>
      <w:r>
        <w:rPr>
          <w:rFonts w:asciiTheme="minorHAnsi" w:hAnsiTheme="minorHAnsi" w:cstheme="minorHAnsi"/>
          <w:szCs w:val="24"/>
        </w:rPr>
        <w:t>Podczas nieobecności nauczyciela – wychowawcy odpowiedzialność za grupę ponosi nauczyciel pełniący zastępstwo.</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51"/>
        </w:numPr>
        <w:ind w:left="426" w:hanging="426"/>
        <w:jc w:val="both"/>
        <w:rPr>
          <w:rFonts w:asciiTheme="minorHAnsi" w:hAnsiTheme="minorHAnsi" w:cstheme="minorHAnsi"/>
          <w:szCs w:val="24"/>
        </w:rPr>
      </w:pPr>
      <w:r>
        <w:rPr>
          <w:rFonts w:asciiTheme="minorHAnsi" w:hAnsiTheme="minorHAnsi" w:cstheme="minorHAnsi"/>
          <w:szCs w:val="24"/>
        </w:rPr>
        <w:t>Dla zapewnienia ciągłości i skuteczności pracy wychowawczej oraz dydaktycznej</w:t>
      </w:r>
      <w:r>
        <w:rPr>
          <w:rFonts w:asciiTheme="minorHAnsi" w:hAnsiTheme="minorHAnsi" w:cstheme="minorHAnsi"/>
          <w:szCs w:val="24"/>
        </w:rPr>
        <w:t xml:space="preserve"> powierza się, w miarę możliwości, tym samym nauczycielom opiekę nad danym oddziałem przez cały okres uczęszczania dzieci do przedszkola.</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51"/>
        </w:numPr>
        <w:ind w:left="426" w:hanging="426"/>
        <w:jc w:val="both"/>
        <w:rPr>
          <w:rFonts w:asciiTheme="minorHAnsi" w:hAnsiTheme="minorHAnsi" w:cstheme="minorHAnsi"/>
        </w:rPr>
      </w:pPr>
      <w:r>
        <w:rPr>
          <w:rFonts w:asciiTheme="minorHAnsi" w:hAnsiTheme="minorHAnsi" w:cstheme="minorHAnsi"/>
          <w:szCs w:val="24"/>
        </w:rPr>
        <w:t xml:space="preserve">Przy wyjściu dzieci poza teren przedszkola w obrębie tej samej miejscowości, opiekę nad nimi powierza się wychowawcy </w:t>
      </w:r>
      <w:r>
        <w:rPr>
          <w:rFonts w:asciiTheme="minorHAnsi" w:hAnsiTheme="minorHAnsi" w:cstheme="minorHAnsi"/>
          <w:szCs w:val="24"/>
        </w:rPr>
        <w:t xml:space="preserve">oraz sprzątaczki oddziałowej. </w:t>
      </w:r>
    </w:p>
    <w:p w:rsidR="00A50AD3" w:rsidRDefault="00A50AD3">
      <w:pPr>
        <w:pStyle w:val="Tekstpodstawowywcity3"/>
        <w:ind w:left="426"/>
        <w:jc w:val="both"/>
        <w:rPr>
          <w:rFonts w:asciiTheme="minorHAnsi" w:hAnsiTheme="minorHAnsi" w:cstheme="minorHAnsi"/>
        </w:rPr>
      </w:pPr>
    </w:p>
    <w:p w:rsidR="00A50AD3" w:rsidRDefault="00AA4FA3">
      <w:pPr>
        <w:pStyle w:val="Tekstpodstawowywcity3"/>
        <w:numPr>
          <w:ilvl w:val="0"/>
          <w:numId w:val="51"/>
        </w:numPr>
        <w:ind w:left="426" w:hanging="426"/>
        <w:jc w:val="both"/>
        <w:rPr>
          <w:rFonts w:asciiTheme="minorHAnsi" w:hAnsiTheme="minorHAnsi" w:cstheme="minorHAnsi"/>
          <w:szCs w:val="24"/>
        </w:rPr>
      </w:pPr>
      <w:r>
        <w:rPr>
          <w:rFonts w:asciiTheme="minorHAnsi" w:hAnsiTheme="minorHAnsi" w:cstheme="minorHAnsi"/>
          <w:szCs w:val="24"/>
        </w:rPr>
        <w:t>Zasady organizacji wycieczek krajoznawczo – turystycznych określa regulamin wycieczek.</w:t>
      </w:r>
    </w:p>
    <w:p w:rsidR="00A50AD3" w:rsidRDefault="00A50AD3">
      <w:pPr>
        <w:pStyle w:val="Tekstpodstawowywcity3"/>
        <w:ind w:left="0"/>
        <w:jc w:val="both"/>
        <w:rPr>
          <w:rFonts w:asciiTheme="minorHAnsi" w:hAnsiTheme="minorHAnsi" w:cstheme="minorHAnsi"/>
          <w:szCs w:val="24"/>
        </w:rPr>
      </w:pP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ind w:left="0"/>
        <w:jc w:val="center"/>
        <w:rPr>
          <w:rFonts w:asciiTheme="minorHAnsi" w:hAnsiTheme="minorHAnsi" w:cstheme="minorHAnsi"/>
          <w:b/>
          <w:szCs w:val="24"/>
        </w:rPr>
      </w:pPr>
      <w:r>
        <w:rPr>
          <w:rFonts w:asciiTheme="minorHAnsi" w:hAnsiTheme="minorHAnsi" w:cstheme="minorHAnsi"/>
          <w:b/>
          <w:szCs w:val="24"/>
        </w:rPr>
        <w:t>ROZDZIAŁ III</w:t>
      </w:r>
    </w:p>
    <w:p w:rsidR="00A50AD3" w:rsidRDefault="00AA4FA3">
      <w:pPr>
        <w:pStyle w:val="Tekstpodstawowywcity3"/>
        <w:ind w:left="426"/>
        <w:jc w:val="center"/>
        <w:rPr>
          <w:rFonts w:asciiTheme="minorHAnsi" w:hAnsiTheme="minorHAnsi" w:cstheme="minorHAnsi"/>
          <w:b/>
          <w:szCs w:val="24"/>
        </w:rPr>
      </w:pPr>
      <w:r>
        <w:rPr>
          <w:rFonts w:asciiTheme="minorHAnsi" w:hAnsiTheme="minorHAnsi" w:cstheme="minorHAnsi"/>
          <w:b/>
          <w:szCs w:val="24"/>
        </w:rPr>
        <w:t>SPOSÓB REALIZACJI ZADAŃ PRZEDSZKOLA</w:t>
      </w:r>
    </w:p>
    <w:p w:rsidR="00A50AD3" w:rsidRDefault="00A50AD3">
      <w:pPr>
        <w:pStyle w:val="Tekstpodstawowywcity3"/>
        <w:ind w:left="426"/>
        <w:jc w:val="center"/>
        <w:rPr>
          <w:rFonts w:asciiTheme="minorHAnsi" w:hAnsiTheme="minorHAnsi" w:cstheme="minorHAnsi"/>
          <w:b/>
          <w:szCs w:val="24"/>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 6</w:t>
      </w:r>
    </w:p>
    <w:p w:rsidR="00A50AD3" w:rsidRDefault="00A50AD3">
      <w:pPr>
        <w:pStyle w:val="Tekstpodstawowywcity3"/>
        <w:ind w:left="426"/>
        <w:jc w:val="center"/>
        <w:rPr>
          <w:rFonts w:asciiTheme="minorHAnsi" w:hAnsiTheme="minorHAnsi" w:cstheme="minorHAnsi"/>
          <w:b/>
          <w:szCs w:val="24"/>
        </w:rPr>
      </w:pPr>
    </w:p>
    <w:p w:rsidR="00A50AD3" w:rsidRDefault="00AA4FA3">
      <w:pPr>
        <w:jc w:val="both"/>
        <w:rPr>
          <w:rFonts w:asciiTheme="minorHAnsi" w:eastAsia="Arial" w:hAnsiTheme="minorHAnsi" w:cstheme="minorHAnsi"/>
        </w:rPr>
      </w:pPr>
      <w:r>
        <w:rPr>
          <w:rFonts w:asciiTheme="minorHAnsi" w:eastAsia="Arial" w:hAnsiTheme="minorHAnsi" w:cstheme="minorHAnsi"/>
        </w:rPr>
        <w:t xml:space="preserve">1.    W celu wspomagania indywidualnego rozwoju dziecka oraz wspomagania rodziny                                </w:t>
      </w:r>
    </w:p>
    <w:p w:rsidR="00A50AD3" w:rsidRDefault="00AA4FA3">
      <w:pPr>
        <w:jc w:val="both"/>
        <w:rPr>
          <w:rFonts w:asciiTheme="minorHAnsi" w:eastAsia="Arial" w:hAnsiTheme="minorHAnsi" w:cstheme="minorHAnsi"/>
        </w:rPr>
      </w:pPr>
      <w:r>
        <w:rPr>
          <w:rFonts w:asciiTheme="minorHAnsi" w:eastAsia="Arial" w:hAnsiTheme="minorHAnsi" w:cstheme="minorHAnsi"/>
        </w:rPr>
        <w:t xml:space="preserve">      w wychowaniu i przygotowaniu go do nauki szkolnej, przedszkole:</w:t>
      </w:r>
    </w:p>
    <w:p w:rsidR="00A50AD3" w:rsidRDefault="00AA4FA3">
      <w:pPr>
        <w:widowControl w:val="0"/>
        <w:numPr>
          <w:ilvl w:val="2"/>
          <w:numId w:val="73"/>
        </w:numPr>
        <w:suppressAutoHyphens/>
        <w:ind w:left="851" w:hanging="425"/>
        <w:jc w:val="both"/>
        <w:rPr>
          <w:rFonts w:asciiTheme="minorHAnsi" w:eastAsia="Arial" w:hAnsiTheme="minorHAnsi" w:cstheme="minorHAnsi"/>
        </w:rPr>
      </w:pPr>
      <w:r>
        <w:rPr>
          <w:rFonts w:asciiTheme="minorHAnsi" w:eastAsia="Arial" w:hAnsiTheme="minorHAnsi" w:cstheme="minorHAnsi"/>
        </w:rPr>
        <w:t>tworzy warunki do realizacji podstawy programowej wychowania przedszkolne</w:t>
      </w:r>
      <w:r>
        <w:rPr>
          <w:rFonts w:asciiTheme="minorHAnsi" w:eastAsia="Arial" w:hAnsiTheme="minorHAnsi" w:cstheme="minorHAnsi"/>
        </w:rPr>
        <w:t>go                              z uwzględnieniem możliwości rozwojowych wychowanków placówki;</w:t>
      </w:r>
    </w:p>
    <w:p w:rsidR="00A50AD3" w:rsidRDefault="00AA4FA3">
      <w:pPr>
        <w:widowControl w:val="0"/>
        <w:numPr>
          <w:ilvl w:val="2"/>
          <w:numId w:val="73"/>
        </w:numPr>
        <w:suppressAutoHyphens/>
        <w:ind w:left="851" w:hanging="425"/>
        <w:jc w:val="both"/>
        <w:rPr>
          <w:rFonts w:asciiTheme="minorHAnsi" w:eastAsia="Arial" w:hAnsiTheme="minorHAnsi" w:cstheme="minorHAnsi"/>
        </w:rPr>
      </w:pPr>
      <w:r>
        <w:rPr>
          <w:rFonts w:asciiTheme="minorHAnsi" w:eastAsia="Arial" w:hAnsiTheme="minorHAnsi" w:cstheme="minorHAnsi"/>
        </w:rPr>
        <w:t>pomaga w rozpoznawaniu możliwości rozwojowych dzieci i podjęciu wczesnej interwencji specjalistycznej;</w:t>
      </w:r>
    </w:p>
    <w:p w:rsidR="00A50AD3" w:rsidRDefault="00AA4FA3">
      <w:pPr>
        <w:widowControl w:val="0"/>
        <w:numPr>
          <w:ilvl w:val="2"/>
          <w:numId w:val="73"/>
        </w:numPr>
        <w:suppressAutoHyphens/>
        <w:ind w:left="851" w:hanging="425"/>
        <w:jc w:val="both"/>
        <w:rPr>
          <w:rFonts w:asciiTheme="minorHAnsi" w:eastAsia="Arial" w:hAnsiTheme="minorHAnsi" w:cstheme="minorHAnsi"/>
        </w:rPr>
      </w:pPr>
      <w:r>
        <w:rPr>
          <w:rFonts w:asciiTheme="minorHAnsi" w:eastAsia="Arial" w:hAnsiTheme="minorHAnsi" w:cstheme="minorHAnsi"/>
        </w:rPr>
        <w:t>informuje na bieżąco o postępach dziecka;</w:t>
      </w:r>
    </w:p>
    <w:p w:rsidR="00A50AD3" w:rsidRDefault="00AA4FA3">
      <w:pPr>
        <w:widowControl w:val="0"/>
        <w:numPr>
          <w:ilvl w:val="2"/>
          <w:numId w:val="73"/>
        </w:numPr>
        <w:suppressAutoHyphens/>
        <w:ind w:left="851" w:hanging="425"/>
        <w:jc w:val="both"/>
        <w:rPr>
          <w:rFonts w:asciiTheme="minorHAnsi" w:eastAsia="Arial" w:hAnsiTheme="minorHAnsi" w:cstheme="minorHAnsi"/>
        </w:rPr>
      </w:pPr>
      <w:r>
        <w:rPr>
          <w:rFonts w:asciiTheme="minorHAnsi" w:eastAsia="Arial" w:hAnsiTheme="minorHAnsi" w:cstheme="minorHAnsi"/>
        </w:rPr>
        <w:t>uwzględnia wspóln</w:t>
      </w:r>
      <w:r>
        <w:rPr>
          <w:rFonts w:asciiTheme="minorHAnsi" w:eastAsia="Arial" w:hAnsiTheme="minorHAnsi" w:cstheme="minorHAnsi"/>
        </w:rPr>
        <w:t>ie z rodzicami kierunki i zakres zadań realizowanych w przedszkolu;</w:t>
      </w:r>
    </w:p>
    <w:p w:rsidR="00A50AD3" w:rsidRDefault="00AA4FA3">
      <w:pPr>
        <w:widowControl w:val="0"/>
        <w:numPr>
          <w:ilvl w:val="2"/>
          <w:numId w:val="73"/>
        </w:numPr>
        <w:suppressAutoHyphens/>
        <w:ind w:left="851" w:hanging="425"/>
        <w:jc w:val="both"/>
        <w:rPr>
          <w:rFonts w:asciiTheme="minorHAnsi" w:eastAsia="Arial" w:hAnsiTheme="minorHAnsi" w:cstheme="minorHAnsi"/>
        </w:rPr>
      </w:pPr>
      <w:r>
        <w:rPr>
          <w:rFonts w:asciiTheme="minorHAnsi" w:eastAsia="Arial" w:hAnsiTheme="minorHAnsi" w:cstheme="minorHAnsi"/>
        </w:rPr>
        <w:t>uwzględnia propozycje dzieci w codziennym planowaniu przez nauczyciela zadań edukacyjnych;</w:t>
      </w:r>
    </w:p>
    <w:p w:rsidR="00A50AD3" w:rsidRDefault="00AA4FA3">
      <w:pPr>
        <w:widowControl w:val="0"/>
        <w:numPr>
          <w:ilvl w:val="2"/>
          <w:numId w:val="73"/>
        </w:numPr>
        <w:suppressAutoHyphens/>
        <w:ind w:left="851" w:hanging="425"/>
        <w:jc w:val="both"/>
        <w:rPr>
          <w:rFonts w:asciiTheme="minorHAnsi" w:eastAsia="Arial" w:hAnsiTheme="minorHAnsi" w:cstheme="minorHAnsi"/>
        </w:rPr>
      </w:pPr>
      <w:r>
        <w:rPr>
          <w:rFonts w:asciiTheme="minorHAnsi" w:eastAsia="Arial" w:hAnsiTheme="minorHAnsi" w:cstheme="minorHAnsi"/>
        </w:rPr>
        <w:t>ustalając pracę pedagogiczną kieruje się zasadą wykorzystania w pracy metod aktywizujących wychow</w:t>
      </w:r>
      <w:r>
        <w:rPr>
          <w:rFonts w:asciiTheme="minorHAnsi" w:eastAsia="Arial" w:hAnsiTheme="minorHAnsi" w:cstheme="minorHAnsi"/>
        </w:rPr>
        <w:t>anków.</w:t>
      </w:r>
    </w:p>
    <w:p w:rsidR="00A50AD3" w:rsidRDefault="00A50AD3">
      <w:pPr>
        <w:widowControl w:val="0"/>
        <w:suppressAutoHyphens/>
        <w:jc w:val="both"/>
        <w:rPr>
          <w:rFonts w:asciiTheme="minorHAnsi" w:eastAsia="Arial" w:hAnsiTheme="minorHAnsi" w:cstheme="minorHAnsi"/>
        </w:rPr>
      </w:pPr>
    </w:p>
    <w:p w:rsidR="00A50AD3" w:rsidRDefault="00A50AD3">
      <w:pPr>
        <w:widowControl w:val="0"/>
        <w:suppressAutoHyphens/>
        <w:jc w:val="both"/>
        <w:rPr>
          <w:rFonts w:asciiTheme="minorHAnsi" w:eastAsia="Arial" w:hAnsiTheme="minorHAnsi" w:cstheme="minorHAnsi"/>
        </w:rPr>
      </w:pPr>
    </w:p>
    <w:p w:rsidR="00A50AD3" w:rsidRDefault="00A50AD3">
      <w:pPr>
        <w:widowControl w:val="0"/>
        <w:suppressAutoHyphens/>
        <w:jc w:val="both"/>
        <w:rPr>
          <w:rFonts w:asciiTheme="minorHAnsi" w:eastAsia="Arial" w:hAnsiTheme="minorHAnsi" w:cstheme="minorHAnsi"/>
        </w:rPr>
      </w:pPr>
    </w:p>
    <w:p w:rsidR="00A50AD3" w:rsidRDefault="00AA4FA3">
      <w:pPr>
        <w:ind w:left="240"/>
        <w:jc w:val="center"/>
        <w:rPr>
          <w:rFonts w:asciiTheme="minorHAnsi" w:hAnsiTheme="minorHAnsi" w:cstheme="minorHAnsi"/>
          <w:b/>
        </w:rPr>
      </w:pPr>
      <w:r>
        <w:rPr>
          <w:rFonts w:asciiTheme="minorHAnsi" w:hAnsiTheme="minorHAnsi" w:cstheme="minorHAnsi"/>
          <w:b/>
        </w:rPr>
        <w:t>§ 7</w:t>
      </w:r>
    </w:p>
    <w:p w:rsidR="00A50AD3" w:rsidRDefault="00A50AD3">
      <w:pPr>
        <w:ind w:left="240"/>
        <w:jc w:val="both"/>
        <w:rPr>
          <w:rFonts w:asciiTheme="minorHAnsi" w:hAnsiTheme="minorHAnsi" w:cstheme="minorHAnsi"/>
          <w:b/>
        </w:rPr>
      </w:pPr>
    </w:p>
    <w:p w:rsidR="00A50AD3" w:rsidRDefault="00AA4FA3">
      <w:pPr>
        <w:pStyle w:val="Tekstpodstawowy"/>
        <w:numPr>
          <w:ilvl w:val="0"/>
          <w:numId w:val="14"/>
        </w:numPr>
        <w:tabs>
          <w:tab w:val="left" w:pos="426"/>
        </w:tabs>
        <w:spacing w:after="0"/>
        <w:ind w:left="426" w:hanging="426"/>
        <w:jc w:val="both"/>
        <w:rPr>
          <w:rFonts w:asciiTheme="minorHAnsi" w:hAnsiTheme="minorHAnsi" w:cstheme="minorHAnsi"/>
        </w:rPr>
      </w:pPr>
      <w:r>
        <w:rPr>
          <w:rFonts w:asciiTheme="minorHAnsi" w:hAnsiTheme="minorHAnsi" w:cstheme="minorHAnsi"/>
        </w:rPr>
        <w:t xml:space="preserve">Dziecko w wieku 6  lat jest obowiązane odbyć roczne przygotowanie przedszkolne </w:t>
      </w:r>
      <w:r>
        <w:rPr>
          <w:rFonts w:asciiTheme="minorHAnsi" w:hAnsiTheme="minorHAnsi" w:cstheme="minorHAnsi"/>
        </w:rPr>
        <w:br/>
        <w:t>w przedszkolu na zasadach określonych w ustawie prawo oświatowe.</w:t>
      </w:r>
    </w:p>
    <w:p w:rsidR="00A50AD3" w:rsidRDefault="00A50AD3">
      <w:pPr>
        <w:ind w:left="1134"/>
        <w:jc w:val="both"/>
        <w:rPr>
          <w:rFonts w:asciiTheme="minorHAnsi" w:hAnsiTheme="minorHAnsi" w:cstheme="minorHAnsi"/>
        </w:rPr>
      </w:pPr>
    </w:p>
    <w:p w:rsidR="00A50AD3" w:rsidRDefault="00AA4FA3">
      <w:pPr>
        <w:numPr>
          <w:ilvl w:val="0"/>
          <w:numId w:val="14"/>
        </w:numPr>
        <w:tabs>
          <w:tab w:val="left" w:pos="426"/>
        </w:tabs>
        <w:ind w:left="426" w:hanging="426"/>
        <w:jc w:val="both"/>
        <w:rPr>
          <w:rFonts w:asciiTheme="minorHAnsi" w:hAnsiTheme="minorHAnsi" w:cstheme="minorHAnsi"/>
        </w:rPr>
      </w:pPr>
      <w:r>
        <w:rPr>
          <w:rFonts w:asciiTheme="minorHAnsi" w:hAnsiTheme="minorHAnsi" w:cstheme="minorHAnsi"/>
        </w:rPr>
        <w:t>Zapewnienie warunków do spełnienia obowiązku rocznego przygotowania jest zadaniem     własnym O</w:t>
      </w:r>
      <w:r>
        <w:rPr>
          <w:rFonts w:asciiTheme="minorHAnsi" w:hAnsiTheme="minorHAnsi" w:cstheme="minorHAnsi"/>
        </w:rPr>
        <w:t>rganu prowadzącego.</w:t>
      </w:r>
    </w:p>
    <w:p w:rsidR="00A50AD3" w:rsidRDefault="00A50AD3">
      <w:pPr>
        <w:ind w:left="993"/>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 xml:space="preserve">3. Przedszkole jest zobowiązane do prowadzenia diagnozy gotowości szkolnej dzieci sześcioletnich. Diagnozę przeprowadza się dwukrotnie – na przełomie października                   i listopada oraz w kwietniu. Rada pedagogiczna podejmuje uchwałę </w:t>
      </w:r>
      <w:r>
        <w:rPr>
          <w:rFonts w:asciiTheme="minorHAnsi" w:hAnsiTheme="minorHAnsi" w:cstheme="minorHAnsi"/>
        </w:rPr>
        <w:br/>
        <w:t>w sprawie</w:t>
      </w:r>
      <w:r>
        <w:rPr>
          <w:rFonts w:asciiTheme="minorHAnsi" w:hAnsiTheme="minorHAnsi" w:cstheme="minorHAnsi"/>
        </w:rPr>
        <w:t xml:space="preserve"> sposobu diagnozowania dzieci.</w:t>
      </w:r>
    </w:p>
    <w:p w:rsidR="00A50AD3" w:rsidRDefault="00A50AD3">
      <w:pPr>
        <w:ind w:left="426"/>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4. Dzieci sześcioletnie są objęte obowiązkiem nauki.</w:t>
      </w:r>
    </w:p>
    <w:p w:rsidR="00A50AD3" w:rsidRDefault="00AA4FA3">
      <w:pPr>
        <w:numPr>
          <w:ilvl w:val="0"/>
          <w:numId w:val="56"/>
        </w:numPr>
        <w:ind w:left="709" w:hanging="283"/>
        <w:jc w:val="both"/>
        <w:rPr>
          <w:rFonts w:asciiTheme="minorHAnsi" w:hAnsiTheme="minorHAnsi" w:cstheme="minorHAnsi"/>
        </w:rPr>
      </w:pPr>
      <w:r>
        <w:rPr>
          <w:rFonts w:asciiTheme="minorHAnsi" w:hAnsiTheme="minorHAnsi" w:cstheme="minorHAnsi"/>
        </w:rPr>
        <w:t xml:space="preserve">rodzice dzieci podlegających obowiązkowi nauki obowiązani są dopełnienia czynności związanych ze zgłoszeniem dziecka do przedszkola. </w:t>
      </w:r>
    </w:p>
    <w:p w:rsidR="00A50AD3" w:rsidRDefault="00AA4FA3">
      <w:pPr>
        <w:numPr>
          <w:ilvl w:val="0"/>
          <w:numId w:val="56"/>
        </w:numPr>
        <w:ind w:left="709" w:hanging="283"/>
        <w:jc w:val="both"/>
        <w:rPr>
          <w:rFonts w:asciiTheme="minorHAnsi" w:hAnsiTheme="minorHAnsi" w:cstheme="minorHAnsi"/>
        </w:rPr>
      </w:pPr>
      <w:r>
        <w:rPr>
          <w:rFonts w:asciiTheme="minorHAnsi" w:hAnsiTheme="minorHAnsi" w:cstheme="minorHAnsi"/>
        </w:rPr>
        <w:t xml:space="preserve">rodzice powinni zapewnić regularne uczęszczanie dziecka na zajęcia przedszkolne. Przez niespełnianie obowiązku nauki należy rozumieć nieusprawiedliwioną nieobecność w okresie jednego miesiąca na co najmniej połowie zajęć. </w:t>
      </w:r>
    </w:p>
    <w:p w:rsidR="00A50AD3" w:rsidRDefault="00AA4FA3">
      <w:pPr>
        <w:numPr>
          <w:ilvl w:val="0"/>
          <w:numId w:val="56"/>
        </w:numPr>
        <w:ind w:left="709" w:hanging="283"/>
        <w:jc w:val="both"/>
        <w:rPr>
          <w:rFonts w:asciiTheme="minorHAnsi" w:hAnsiTheme="minorHAnsi" w:cstheme="minorHAnsi"/>
        </w:rPr>
      </w:pPr>
      <w:r>
        <w:rPr>
          <w:rFonts w:asciiTheme="minorHAnsi" w:hAnsiTheme="minorHAnsi" w:cstheme="minorHAnsi"/>
        </w:rPr>
        <w:t>niespełnianie obowiązku nauki pod</w:t>
      </w:r>
      <w:r>
        <w:rPr>
          <w:rFonts w:asciiTheme="minorHAnsi" w:hAnsiTheme="minorHAnsi" w:cstheme="minorHAnsi"/>
        </w:rPr>
        <w:t>lega egzekucji w trybie przepisów</w:t>
      </w:r>
      <w:r>
        <w:rPr>
          <w:rFonts w:asciiTheme="minorHAnsi" w:hAnsiTheme="minorHAnsi" w:cstheme="minorHAnsi"/>
        </w:rPr>
        <w:br/>
        <w:t>o postępowaniu egzekucyjnym w administracji.</w:t>
      </w:r>
    </w:p>
    <w:p w:rsidR="00A50AD3" w:rsidRDefault="00A50AD3">
      <w:pPr>
        <w:ind w:left="426"/>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5. Przedszkole wydaje rodzicom dziecka objętego rocznym przygotowaniem przedszkolnym, informacje o gotowości dziecka do podjęcia nauki w szkole podstawowej. Informacje wydaje s</w:t>
      </w:r>
      <w:r>
        <w:rPr>
          <w:rFonts w:asciiTheme="minorHAnsi" w:hAnsiTheme="minorHAnsi" w:cstheme="minorHAnsi"/>
        </w:rPr>
        <w:t xml:space="preserve">ię w terminie do końca kwietnia roku szkolnego poprzedzającego rok szkolny,                 w którym dziecko ma obowiązek albo może rozpocząć naukę w szkole podstawowej. Informacje o gotowości dziecka do podjęcia nauki </w:t>
      </w:r>
      <w:r>
        <w:rPr>
          <w:rFonts w:asciiTheme="minorHAnsi" w:hAnsiTheme="minorHAnsi" w:cstheme="minorHAnsi"/>
        </w:rPr>
        <w:br/>
        <w:t>w szkole podstawowej wydaje się na p</w:t>
      </w:r>
      <w:r>
        <w:rPr>
          <w:rFonts w:asciiTheme="minorHAnsi" w:hAnsiTheme="minorHAnsi" w:cstheme="minorHAnsi"/>
        </w:rPr>
        <w:t>odstawie dokumentacji prowadzonych obserwacji pedagogicznych dzieci objętych wychowaniem przedszkolnym w przedszkolu.</w:t>
      </w:r>
      <w:r>
        <w:rPr>
          <w:rFonts w:asciiTheme="minorHAnsi" w:hAnsiTheme="minorHAnsi" w:cstheme="minorHAnsi"/>
          <w:b/>
        </w:rPr>
        <w:t xml:space="preserve"> </w:t>
      </w:r>
    </w:p>
    <w:p w:rsidR="00A50AD3" w:rsidRDefault="00A50AD3">
      <w:pPr>
        <w:ind w:left="240"/>
        <w:jc w:val="center"/>
        <w:rPr>
          <w:rFonts w:asciiTheme="minorHAnsi" w:hAnsiTheme="minorHAnsi" w:cstheme="minorHAnsi"/>
          <w:b/>
        </w:rPr>
      </w:pPr>
    </w:p>
    <w:p w:rsidR="00A50AD3" w:rsidRDefault="00AA4FA3">
      <w:pPr>
        <w:ind w:left="240"/>
        <w:jc w:val="center"/>
        <w:rPr>
          <w:rFonts w:asciiTheme="minorHAnsi" w:hAnsiTheme="minorHAnsi" w:cstheme="minorHAnsi"/>
          <w:b/>
        </w:rPr>
      </w:pPr>
      <w:r>
        <w:rPr>
          <w:rFonts w:asciiTheme="minorHAnsi" w:hAnsiTheme="minorHAnsi" w:cstheme="minorHAnsi"/>
          <w:b/>
        </w:rPr>
        <w:t>§ 8</w:t>
      </w:r>
    </w:p>
    <w:p w:rsidR="00A50AD3" w:rsidRDefault="00A50AD3">
      <w:pPr>
        <w:ind w:left="240"/>
        <w:jc w:val="center"/>
        <w:rPr>
          <w:rFonts w:asciiTheme="minorHAnsi" w:hAnsiTheme="minorHAnsi" w:cstheme="minorHAnsi"/>
          <w:b/>
        </w:rPr>
      </w:pPr>
    </w:p>
    <w:p w:rsidR="00A50AD3" w:rsidRDefault="00AA4FA3">
      <w:pPr>
        <w:widowControl w:val="0"/>
        <w:suppressAutoHyphens/>
        <w:jc w:val="both"/>
        <w:rPr>
          <w:rFonts w:asciiTheme="minorHAnsi" w:eastAsia="Arial" w:hAnsiTheme="minorHAnsi" w:cstheme="minorHAnsi"/>
        </w:rPr>
      </w:pPr>
      <w:r>
        <w:rPr>
          <w:rFonts w:asciiTheme="minorHAnsi" w:eastAsia="Arial" w:hAnsiTheme="minorHAnsi" w:cstheme="minorHAnsi"/>
        </w:rPr>
        <w:t xml:space="preserve">1. W przedszkolu prowadzone są zajęcia rozwijające zainteresowania dzieci tak zwane koła </w:t>
      </w:r>
    </w:p>
    <w:p w:rsidR="00A50AD3" w:rsidRDefault="00AA4FA3">
      <w:pPr>
        <w:widowControl w:val="0"/>
        <w:suppressAutoHyphens/>
        <w:jc w:val="both"/>
        <w:rPr>
          <w:rFonts w:asciiTheme="minorHAnsi" w:eastAsia="Arial" w:hAnsiTheme="minorHAnsi" w:cstheme="minorHAnsi"/>
        </w:rPr>
      </w:pPr>
      <w:r>
        <w:rPr>
          <w:rFonts w:asciiTheme="minorHAnsi" w:eastAsia="Arial" w:hAnsiTheme="minorHAnsi" w:cstheme="minorHAnsi"/>
        </w:rPr>
        <w:t xml:space="preserve">    zainteresowań, w których biorą udział</w:t>
      </w:r>
      <w:r>
        <w:rPr>
          <w:rFonts w:asciiTheme="minorHAnsi" w:eastAsia="Arial" w:hAnsiTheme="minorHAnsi" w:cstheme="minorHAnsi"/>
        </w:rPr>
        <w:t xml:space="preserve"> dzieci chętne. </w:t>
      </w:r>
    </w:p>
    <w:p w:rsidR="00A50AD3" w:rsidRDefault="00AA4FA3">
      <w:pPr>
        <w:widowControl w:val="0"/>
        <w:suppressAutoHyphens/>
        <w:jc w:val="both"/>
        <w:rPr>
          <w:rFonts w:asciiTheme="minorHAnsi" w:eastAsia="Arial" w:hAnsiTheme="minorHAnsi" w:cstheme="minorHAnsi"/>
        </w:rPr>
      </w:pPr>
      <w:r>
        <w:rPr>
          <w:rFonts w:asciiTheme="minorHAnsi" w:eastAsia="Arial" w:hAnsiTheme="minorHAnsi" w:cstheme="minorHAnsi"/>
        </w:rPr>
        <w:t>2. Udział dzieci w kołach zainteresowań jest bezpłatny.</w:t>
      </w:r>
    </w:p>
    <w:p w:rsidR="00A50AD3" w:rsidRDefault="00AA4FA3">
      <w:pPr>
        <w:widowControl w:val="0"/>
        <w:suppressAutoHyphens/>
        <w:jc w:val="both"/>
        <w:rPr>
          <w:rFonts w:asciiTheme="minorHAnsi" w:eastAsia="Arial" w:hAnsiTheme="minorHAnsi" w:cstheme="minorHAnsi"/>
        </w:rPr>
      </w:pPr>
      <w:r>
        <w:rPr>
          <w:rFonts w:asciiTheme="minorHAnsi" w:eastAsia="Arial" w:hAnsiTheme="minorHAnsi" w:cstheme="minorHAnsi"/>
        </w:rPr>
        <w:t xml:space="preserve">3. Zajęcia są dobrowolnie prowadzone przez nauczycielki w celu uatrakcyjnienia oferty </w:t>
      </w:r>
    </w:p>
    <w:p w:rsidR="00A50AD3" w:rsidRDefault="00AA4FA3">
      <w:pPr>
        <w:widowControl w:val="0"/>
        <w:suppressAutoHyphens/>
        <w:jc w:val="both"/>
        <w:rPr>
          <w:rFonts w:asciiTheme="minorHAnsi" w:eastAsia="Arial" w:hAnsiTheme="minorHAnsi" w:cstheme="minorHAnsi"/>
        </w:rPr>
      </w:pPr>
      <w:r>
        <w:rPr>
          <w:rFonts w:asciiTheme="minorHAnsi" w:eastAsia="Arial" w:hAnsiTheme="minorHAnsi" w:cstheme="minorHAnsi"/>
        </w:rPr>
        <w:t xml:space="preserve">   edukacyjnej przedszkola, rozwijania zainteresowań oraz wyrównywania ewentualnych </w:t>
      </w:r>
    </w:p>
    <w:p w:rsidR="00A50AD3" w:rsidRDefault="00AA4FA3">
      <w:pPr>
        <w:widowControl w:val="0"/>
        <w:suppressAutoHyphens/>
        <w:jc w:val="both"/>
        <w:rPr>
          <w:rFonts w:asciiTheme="minorHAnsi" w:eastAsia="Arial" w:hAnsiTheme="minorHAnsi" w:cstheme="minorHAnsi"/>
        </w:rPr>
      </w:pPr>
      <w:r>
        <w:rPr>
          <w:rFonts w:asciiTheme="minorHAnsi" w:eastAsia="Arial" w:hAnsiTheme="minorHAnsi" w:cstheme="minorHAnsi"/>
        </w:rPr>
        <w:t xml:space="preserve">   deficytó</w:t>
      </w:r>
      <w:r>
        <w:rPr>
          <w:rFonts w:asciiTheme="minorHAnsi" w:eastAsia="Arial" w:hAnsiTheme="minorHAnsi" w:cstheme="minorHAnsi"/>
        </w:rPr>
        <w:t>w rozwojowych dzieci.</w:t>
      </w:r>
    </w:p>
    <w:p w:rsidR="00A50AD3" w:rsidRDefault="00AA4FA3">
      <w:pPr>
        <w:widowControl w:val="0"/>
        <w:suppressAutoHyphens/>
        <w:ind w:left="284" w:hanging="284"/>
        <w:jc w:val="both"/>
        <w:rPr>
          <w:rFonts w:asciiTheme="minorHAnsi" w:eastAsia="Arial" w:hAnsiTheme="minorHAnsi" w:cstheme="minorHAnsi"/>
        </w:rPr>
      </w:pPr>
      <w:r>
        <w:rPr>
          <w:rFonts w:asciiTheme="minorHAnsi" w:eastAsia="Arial" w:hAnsiTheme="minorHAnsi" w:cstheme="minorHAnsi"/>
        </w:rPr>
        <w:t>4. W przedszkolu prowadzone są zajęcia rozwijające sprawność fizyczną poprzez zajęcia ruchowe, gry i zabawy.</w:t>
      </w:r>
    </w:p>
    <w:p w:rsidR="00A50AD3" w:rsidRDefault="00A50AD3">
      <w:pPr>
        <w:widowControl w:val="0"/>
        <w:suppressAutoHyphens/>
        <w:jc w:val="both"/>
        <w:rPr>
          <w:rFonts w:asciiTheme="minorHAnsi" w:eastAsia="Arial" w:hAnsiTheme="minorHAnsi" w:cstheme="minorHAnsi"/>
        </w:rPr>
      </w:pPr>
    </w:p>
    <w:p w:rsidR="00A50AD3" w:rsidRDefault="00AA4FA3">
      <w:pPr>
        <w:ind w:left="240"/>
        <w:jc w:val="center"/>
        <w:rPr>
          <w:rFonts w:asciiTheme="minorHAnsi" w:hAnsiTheme="minorHAnsi" w:cstheme="minorHAnsi"/>
          <w:b/>
        </w:rPr>
      </w:pPr>
      <w:r>
        <w:rPr>
          <w:rFonts w:asciiTheme="minorHAnsi" w:hAnsiTheme="minorHAnsi" w:cstheme="minorHAnsi"/>
          <w:b/>
        </w:rPr>
        <w:t>§ 9</w:t>
      </w:r>
    </w:p>
    <w:p w:rsidR="00A50AD3" w:rsidRDefault="00A50AD3">
      <w:pPr>
        <w:widowControl w:val="0"/>
        <w:suppressAutoHyphens/>
        <w:jc w:val="both"/>
        <w:rPr>
          <w:rFonts w:asciiTheme="minorHAnsi" w:eastAsia="Arial" w:hAnsiTheme="minorHAnsi" w:cstheme="minorHAnsi"/>
        </w:rPr>
      </w:pPr>
    </w:p>
    <w:p w:rsidR="00A50AD3" w:rsidRDefault="00AA4FA3">
      <w:pPr>
        <w:pStyle w:val="Default"/>
        <w:tabs>
          <w:tab w:val="left" w:pos="900"/>
        </w:tabs>
        <w:jc w:val="both"/>
        <w:rPr>
          <w:rStyle w:val="Pogrubienie"/>
          <w:rFonts w:asciiTheme="minorHAnsi" w:eastAsia="Calibri" w:hAnsiTheme="minorHAnsi" w:cstheme="minorHAnsi"/>
          <w:b w:val="0"/>
          <w:bCs w:val="0"/>
          <w:color w:val="00000A"/>
        </w:rPr>
      </w:pPr>
      <w:r>
        <w:rPr>
          <w:rStyle w:val="Pogrubienie"/>
          <w:rFonts w:asciiTheme="minorHAnsi" w:eastAsia="Calibri" w:hAnsiTheme="minorHAnsi" w:cstheme="minorHAnsi"/>
          <w:b w:val="0"/>
          <w:bCs w:val="0"/>
          <w:color w:val="00000A"/>
        </w:rPr>
        <w:t xml:space="preserve">20.Przedszkole wspomaga i organizuje współpracę z rodzicami w celu jednolitego </w:t>
      </w:r>
    </w:p>
    <w:p w:rsidR="00A50AD3" w:rsidRDefault="00AA4FA3">
      <w:pPr>
        <w:pStyle w:val="Default"/>
        <w:tabs>
          <w:tab w:val="left" w:pos="900"/>
        </w:tabs>
        <w:jc w:val="both"/>
        <w:rPr>
          <w:rFonts w:asciiTheme="minorHAnsi" w:hAnsiTheme="minorHAnsi" w:cstheme="minorHAnsi"/>
          <w:color w:val="00000A"/>
        </w:rPr>
      </w:pPr>
      <w:r>
        <w:rPr>
          <w:rStyle w:val="Pogrubienie"/>
          <w:rFonts w:asciiTheme="minorHAnsi" w:eastAsia="Calibri" w:hAnsiTheme="minorHAnsi" w:cstheme="minorHAnsi"/>
          <w:b w:val="0"/>
          <w:bCs w:val="0"/>
          <w:color w:val="00000A"/>
        </w:rPr>
        <w:t xml:space="preserve">     oddziaływania wychowawczego w </w:t>
      </w:r>
      <w:r>
        <w:rPr>
          <w:rStyle w:val="Pogrubienie"/>
          <w:rFonts w:asciiTheme="minorHAnsi" w:eastAsia="Calibri" w:hAnsiTheme="minorHAnsi" w:cstheme="minorHAnsi"/>
          <w:b w:val="0"/>
          <w:bCs w:val="0"/>
          <w:color w:val="00000A"/>
        </w:rPr>
        <w:t>szczególności poprzez:</w:t>
      </w:r>
    </w:p>
    <w:p w:rsidR="00A50AD3" w:rsidRDefault="00AA4FA3">
      <w:pPr>
        <w:pStyle w:val="Default"/>
        <w:numPr>
          <w:ilvl w:val="0"/>
          <w:numId w:val="82"/>
        </w:numPr>
        <w:tabs>
          <w:tab w:val="left" w:pos="0"/>
          <w:tab w:val="left" w:pos="709"/>
        </w:tabs>
        <w:ind w:left="360" w:firstLine="66"/>
        <w:jc w:val="both"/>
        <w:rPr>
          <w:rFonts w:asciiTheme="minorHAnsi" w:hAnsiTheme="minorHAnsi" w:cstheme="minorHAnsi"/>
          <w:color w:val="00000A"/>
        </w:rPr>
      </w:pPr>
      <w:r>
        <w:rPr>
          <w:rFonts w:asciiTheme="minorHAnsi" w:hAnsiTheme="minorHAnsi" w:cstheme="minorHAnsi"/>
          <w:color w:val="00000A"/>
        </w:rPr>
        <w:t xml:space="preserve">systematycznie informuje rodziców o zadaniach wychowawczych i kształcących   </w:t>
      </w:r>
    </w:p>
    <w:p w:rsidR="00A50AD3" w:rsidRDefault="00AA4FA3">
      <w:pPr>
        <w:pStyle w:val="Default"/>
        <w:tabs>
          <w:tab w:val="left" w:pos="709"/>
        </w:tabs>
        <w:ind w:left="426"/>
        <w:jc w:val="both"/>
        <w:rPr>
          <w:rFonts w:asciiTheme="minorHAnsi" w:hAnsiTheme="minorHAnsi" w:cstheme="minorHAnsi"/>
          <w:color w:val="00000A"/>
        </w:rPr>
      </w:pPr>
      <w:r>
        <w:rPr>
          <w:rFonts w:asciiTheme="minorHAnsi" w:hAnsiTheme="minorHAnsi" w:cstheme="minorHAnsi"/>
          <w:color w:val="00000A"/>
        </w:rPr>
        <w:t xml:space="preserve">     realizowanych w przedszkolu, zapoznaje rodziców z podstawą programową   </w:t>
      </w:r>
    </w:p>
    <w:p w:rsidR="00A50AD3" w:rsidRDefault="00AA4FA3">
      <w:pPr>
        <w:pStyle w:val="Default"/>
        <w:tabs>
          <w:tab w:val="left" w:pos="709"/>
        </w:tabs>
        <w:ind w:left="426"/>
        <w:jc w:val="both"/>
        <w:rPr>
          <w:rFonts w:asciiTheme="minorHAnsi" w:hAnsiTheme="minorHAnsi" w:cstheme="minorHAnsi"/>
          <w:color w:val="00000A"/>
        </w:rPr>
      </w:pPr>
      <w:r>
        <w:rPr>
          <w:rFonts w:asciiTheme="minorHAnsi" w:hAnsiTheme="minorHAnsi" w:cstheme="minorHAnsi"/>
          <w:color w:val="00000A"/>
        </w:rPr>
        <w:t xml:space="preserve">     wychowania przedszkolnego i włącza ich do kształtowania u dziecka określ</w:t>
      </w:r>
      <w:r>
        <w:rPr>
          <w:rFonts w:asciiTheme="minorHAnsi" w:hAnsiTheme="minorHAnsi" w:cstheme="minorHAnsi"/>
          <w:color w:val="00000A"/>
        </w:rPr>
        <w:t xml:space="preserve">onych tam   </w:t>
      </w:r>
    </w:p>
    <w:p w:rsidR="00A50AD3" w:rsidRDefault="00AA4FA3">
      <w:pPr>
        <w:pStyle w:val="Default"/>
        <w:tabs>
          <w:tab w:val="left" w:pos="709"/>
        </w:tabs>
        <w:ind w:left="426"/>
        <w:jc w:val="both"/>
        <w:rPr>
          <w:rFonts w:asciiTheme="minorHAnsi" w:hAnsiTheme="minorHAnsi" w:cstheme="minorHAnsi"/>
          <w:color w:val="00000A"/>
        </w:rPr>
      </w:pPr>
      <w:r>
        <w:rPr>
          <w:rFonts w:asciiTheme="minorHAnsi" w:hAnsiTheme="minorHAnsi" w:cstheme="minorHAnsi"/>
          <w:color w:val="00000A"/>
        </w:rPr>
        <w:lastRenderedPageBreak/>
        <w:t xml:space="preserve">     wiadomości i umiejętności, </w:t>
      </w:r>
    </w:p>
    <w:p w:rsidR="00A50AD3" w:rsidRDefault="00AA4FA3">
      <w:pPr>
        <w:pStyle w:val="Default"/>
        <w:numPr>
          <w:ilvl w:val="0"/>
          <w:numId w:val="82"/>
        </w:numPr>
        <w:tabs>
          <w:tab w:val="left" w:pos="0"/>
          <w:tab w:val="left" w:pos="709"/>
        </w:tabs>
        <w:ind w:left="360" w:firstLine="66"/>
        <w:jc w:val="both"/>
        <w:rPr>
          <w:rFonts w:asciiTheme="minorHAnsi" w:hAnsiTheme="minorHAnsi" w:cstheme="minorHAnsi"/>
          <w:color w:val="00000A"/>
        </w:rPr>
      </w:pPr>
      <w:r>
        <w:rPr>
          <w:rFonts w:asciiTheme="minorHAnsi" w:hAnsiTheme="minorHAnsi" w:cstheme="minorHAnsi"/>
          <w:color w:val="00000A"/>
        </w:rPr>
        <w:t xml:space="preserve">informuje rodziców o sukcesach i kłopotach ich dzieci, a także włącza ich do  </w:t>
      </w:r>
    </w:p>
    <w:p w:rsidR="00A50AD3" w:rsidRDefault="00AA4FA3">
      <w:pPr>
        <w:pStyle w:val="Default"/>
        <w:tabs>
          <w:tab w:val="left" w:pos="709"/>
        </w:tabs>
        <w:ind w:left="426"/>
        <w:jc w:val="both"/>
        <w:rPr>
          <w:rFonts w:asciiTheme="minorHAnsi" w:hAnsiTheme="minorHAnsi" w:cstheme="minorHAnsi"/>
          <w:color w:val="00000A"/>
        </w:rPr>
      </w:pPr>
      <w:r>
        <w:rPr>
          <w:rFonts w:asciiTheme="minorHAnsi" w:hAnsiTheme="minorHAnsi" w:cstheme="minorHAnsi"/>
          <w:color w:val="00000A"/>
        </w:rPr>
        <w:t xml:space="preserve">     wspierania osiągnięć rozwojowych dzieci i łagodzenia trudności, na jakie natrafiają, </w:t>
      </w:r>
    </w:p>
    <w:p w:rsidR="00A50AD3" w:rsidRDefault="00AA4FA3">
      <w:pPr>
        <w:pStyle w:val="Default"/>
        <w:numPr>
          <w:ilvl w:val="0"/>
          <w:numId w:val="82"/>
        </w:numPr>
        <w:tabs>
          <w:tab w:val="left" w:pos="0"/>
          <w:tab w:val="left" w:pos="709"/>
        </w:tabs>
        <w:ind w:left="360" w:firstLine="66"/>
        <w:jc w:val="both"/>
        <w:rPr>
          <w:rFonts w:asciiTheme="minorHAnsi" w:hAnsiTheme="minorHAnsi" w:cstheme="minorHAnsi"/>
          <w:color w:val="00000A"/>
        </w:rPr>
      </w:pPr>
      <w:r>
        <w:rPr>
          <w:rFonts w:asciiTheme="minorHAnsi" w:hAnsiTheme="minorHAnsi" w:cstheme="minorHAnsi"/>
          <w:color w:val="00000A"/>
        </w:rPr>
        <w:t>zachęca rodziców do współdecydowania w s</w:t>
      </w:r>
      <w:r>
        <w:rPr>
          <w:rFonts w:asciiTheme="minorHAnsi" w:hAnsiTheme="minorHAnsi" w:cstheme="minorHAnsi"/>
          <w:color w:val="00000A"/>
        </w:rPr>
        <w:t xml:space="preserve">prawach przedszkola np. wspólne   </w:t>
      </w:r>
    </w:p>
    <w:p w:rsidR="00A50AD3" w:rsidRDefault="00AA4FA3">
      <w:pPr>
        <w:pStyle w:val="Default"/>
        <w:tabs>
          <w:tab w:val="left" w:pos="709"/>
        </w:tabs>
        <w:ind w:left="426"/>
        <w:jc w:val="both"/>
        <w:rPr>
          <w:rFonts w:asciiTheme="minorHAnsi" w:hAnsiTheme="minorHAnsi" w:cstheme="minorHAnsi"/>
          <w:color w:val="00000A"/>
        </w:rPr>
      </w:pPr>
      <w:r>
        <w:rPr>
          <w:rFonts w:asciiTheme="minorHAnsi" w:hAnsiTheme="minorHAnsi" w:cstheme="minorHAnsi"/>
          <w:color w:val="00000A"/>
        </w:rPr>
        <w:t xml:space="preserve">    organizowanie wydarzeń, w których biorą udział dzieci.</w:t>
      </w:r>
    </w:p>
    <w:p w:rsidR="00A50AD3" w:rsidRDefault="00AA4FA3">
      <w:pPr>
        <w:pStyle w:val="Default"/>
        <w:tabs>
          <w:tab w:val="left" w:pos="360"/>
        </w:tabs>
        <w:ind w:left="360"/>
        <w:jc w:val="both"/>
      </w:pPr>
      <w:r>
        <w:rPr>
          <w:rFonts w:asciiTheme="minorHAnsi" w:hAnsiTheme="minorHAnsi" w:cstheme="minorHAnsi"/>
          <w:color w:val="00000A"/>
        </w:rPr>
        <w:t xml:space="preserve"> </w:t>
      </w:r>
    </w:p>
    <w:p w:rsidR="00A50AD3" w:rsidRDefault="00A50AD3">
      <w:pPr>
        <w:pStyle w:val="Default"/>
        <w:tabs>
          <w:tab w:val="left" w:pos="360"/>
        </w:tabs>
        <w:ind w:left="360"/>
        <w:jc w:val="both"/>
        <w:rPr>
          <w:rFonts w:asciiTheme="minorHAnsi" w:hAnsiTheme="minorHAnsi" w:cstheme="minorHAnsi"/>
          <w:color w:val="00000A"/>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ROZDZIAŁ IV</w:t>
      </w: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SPOSÓB SPRAWOWANIA OPIEKI NAD DZIEĆMI</w:t>
      </w:r>
    </w:p>
    <w:p w:rsidR="00A50AD3" w:rsidRDefault="00A50AD3">
      <w:pPr>
        <w:pStyle w:val="Tekstpodstawowywcity3"/>
        <w:ind w:left="480"/>
        <w:jc w:val="center"/>
        <w:rPr>
          <w:rFonts w:asciiTheme="minorHAnsi" w:hAnsiTheme="minorHAnsi" w:cstheme="minorHAnsi"/>
          <w:b/>
          <w:szCs w:val="24"/>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 10</w:t>
      </w:r>
    </w:p>
    <w:p w:rsidR="00A50AD3" w:rsidRDefault="00AA4FA3">
      <w:pPr>
        <w:pStyle w:val="Tekstpodstawowywcity3"/>
        <w:tabs>
          <w:tab w:val="left" w:pos="5205"/>
        </w:tabs>
        <w:ind w:left="426"/>
        <w:rPr>
          <w:rFonts w:asciiTheme="minorHAnsi" w:hAnsiTheme="minorHAnsi" w:cstheme="minorHAnsi"/>
          <w:b/>
          <w:szCs w:val="24"/>
        </w:rPr>
      </w:pPr>
      <w:r>
        <w:rPr>
          <w:rFonts w:asciiTheme="minorHAnsi" w:hAnsiTheme="minorHAnsi" w:cstheme="minorHAnsi"/>
          <w:b/>
          <w:szCs w:val="24"/>
        </w:rPr>
        <w:tab/>
      </w:r>
    </w:p>
    <w:p w:rsidR="00A50AD3" w:rsidRDefault="00AA4FA3">
      <w:pPr>
        <w:pStyle w:val="Default"/>
        <w:rPr>
          <w:rFonts w:asciiTheme="minorHAnsi" w:hAnsiTheme="minorHAnsi" w:cstheme="minorHAnsi"/>
          <w:color w:val="00000A"/>
        </w:rPr>
      </w:pPr>
      <w:r>
        <w:rPr>
          <w:rFonts w:asciiTheme="minorHAnsi" w:hAnsiTheme="minorHAnsi" w:cstheme="minorHAnsi"/>
          <w:color w:val="00000A"/>
        </w:rPr>
        <w:t>1.   Sposób sprawowania opieki nad dziećmi w czasie zajęć w przedszkolu:</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opiekę nad dziećmi w trakcie</w:t>
      </w:r>
      <w:r>
        <w:rPr>
          <w:rFonts w:cstheme="minorHAnsi"/>
          <w:sz w:val="24"/>
          <w:szCs w:val="24"/>
        </w:rPr>
        <w:t xml:space="preserve"> całego ich pobytu w przedszkolu sprawują nauczyciele;</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rozkład dnia w przedszkolu uwzględnia równomierne rozłożenie zajęć w ciągu całego dnia i ich różnorodność, w tym pobyt w ogrodzie przedszkolnym;</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dzieci mają zapewniony codzienny odpoczynek w określonej</w:t>
      </w:r>
      <w:r>
        <w:rPr>
          <w:rFonts w:cstheme="minorHAnsi"/>
          <w:sz w:val="24"/>
          <w:szCs w:val="24"/>
        </w:rPr>
        <w:t xml:space="preserve"> formie: dzieci młodsze – leżakowanie, dzieci starsze – zajęcia relaksacyjne i wyciszające;</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zapewnia się codzienny pobyt na świeżym powietrzu, o ile pozwalają na to warunki pogodowe;</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sale zajęć posiadają właściwą powierzchnię, oświetlenie, wentylację i ogr</w:t>
      </w:r>
      <w:r>
        <w:rPr>
          <w:rFonts w:cstheme="minorHAnsi"/>
          <w:sz w:val="24"/>
          <w:szCs w:val="24"/>
        </w:rPr>
        <w:t>zewanie;</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dzieci  korzystają z posiłków przygotowanych w przedszkolu, estetycznie podanych, zgodnych z normami żywieniowymi;</w:t>
      </w:r>
    </w:p>
    <w:p w:rsidR="00A50AD3" w:rsidRDefault="00AA4FA3">
      <w:pPr>
        <w:pStyle w:val="Akapitzlist"/>
        <w:numPr>
          <w:ilvl w:val="0"/>
          <w:numId w:val="74"/>
        </w:numPr>
        <w:ind w:left="851" w:hanging="284"/>
        <w:rPr>
          <w:rFonts w:asciiTheme="minorHAnsi" w:hAnsiTheme="minorHAnsi" w:cstheme="minorHAnsi"/>
          <w:sz w:val="24"/>
          <w:szCs w:val="24"/>
        </w:rPr>
      </w:pPr>
      <w:r>
        <w:rPr>
          <w:rFonts w:cstheme="minorHAnsi"/>
          <w:sz w:val="24"/>
          <w:szCs w:val="24"/>
        </w:rPr>
        <w:t>wobec wychowanków na terenie placówki nie są stosowane żadne zabiegi medyczne oraz nie podaje się żadnych leków z uwagi na brak prof</w:t>
      </w:r>
      <w:r>
        <w:rPr>
          <w:rFonts w:cstheme="minorHAnsi"/>
          <w:sz w:val="24"/>
          <w:szCs w:val="24"/>
        </w:rPr>
        <w:t>esjonalnej opieki medycznej;</w:t>
      </w:r>
    </w:p>
    <w:p w:rsidR="00A50AD3" w:rsidRDefault="00AA4FA3">
      <w:pPr>
        <w:pStyle w:val="Akapitzlist"/>
        <w:numPr>
          <w:ilvl w:val="0"/>
          <w:numId w:val="74"/>
        </w:numPr>
        <w:ind w:left="851" w:hanging="284"/>
        <w:jc w:val="both"/>
        <w:rPr>
          <w:rFonts w:asciiTheme="minorHAnsi" w:hAnsiTheme="minorHAnsi" w:cstheme="minorHAnsi"/>
          <w:sz w:val="24"/>
          <w:szCs w:val="24"/>
        </w:rPr>
      </w:pPr>
      <w:r>
        <w:rPr>
          <w:rFonts w:cstheme="minorHAnsi"/>
          <w:bCs/>
          <w:sz w:val="24"/>
          <w:szCs w:val="24"/>
        </w:rPr>
        <w:t>w przypadku choroby zakaźnej dziecka rodzice zobowiązani są do powiadomienia             o tym nauczycielki lub dyrektora placówki;</w:t>
      </w:r>
    </w:p>
    <w:p w:rsidR="00A50AD3" w:rsidRDefault="00AA4FA3">
      <w:pPr>
        <w:pStyle w:val="Akapitzlist"/>
        <w:numPr>
          <w:ilvl w:val="0"/>
          <w:numId w:val="74"/>
        </w:numPr>
        <w:ind w:left="851" w:hanging="284"/>
        <w:jc w:val="both"/>
        <w:rPr>
          <w:rFonts w:asciiTheme="minorHAnsi" w:hAnsiTheme="minorHAnsi" w:cstheme="minorHAnsi"/>
          <w:sz w:val="24"/>
          <w:szCs w:val="24"/>
        </w:rPr>
      </w:pPr>
      <w:r>
        <w:rPr>
          <w:rFonts w:cstheme="minorHAnsi"/>
          <w:sz w:val="24"/>
          <w:szCs w:val="24"/>
        </w:rPr>
        <w:t>w razie nieszczęśliwego wypadku podczas pobytu dziecka w przedszkolu obowiązuje działanie zgodn</w:t>
      </w:r>
      <w:r>
        <w:rPr>
          <w:rFonts w:cstheme="minorHAnsi"/>
          <w:sz w:val="24"/>
          <w:szCs w:val="24"/>
        </w:rPr>
        <w:t>e Procedurą  Udzielania Pierwszej Pomoc.</w:t>
      </w:r>
    </w:p>
    <w:p w:rsidR="00A50AD3" w:rsidRDefault="00AA4FA3">
      <w:pPr>
        <w:rPr>
          <w:rFonts w:asciiTheme="minorHAnsi" w:hAnsiTheme="minorHAnsi" w:cstheme="minorHAnsi"/>
        </w:rPr>
      </w:pPr>
      <w:r>
        <w:rPr>
          <w:rFonts w:asciiTheme="minorHAnsi" w:hAnsiTheme="minorHAnsi" w:cstheme="minorHAnsi"/>
        </w:rPr>
        <w:t>2. Zasady sprawowania opieki w czasie zajęć poza terenem przedszkola:</w:t>
      </w:r>
    </w:p>
    <w:p w:rsidR="00A50AD3" w:rsidRDefault="00AA4FA3">
      <w:pPr>
        <w:ind w:left="708"/>
        <w:rPr>
          <w:rFonts w:asciiTheme="minorHAnsi" w:hAnsiTheme="minorHAnsi" w:cstheme="minorHAnsi"/>
        </w:rPr>
      </w:pPr>
      <w:r>
        <w:rPr>
          <w:rFonts w:asciiTheme="minorHAnsi" w:hAnsiTheme="minorHAnsi" w:cstheme="minorHAnsi"/>
        </w:rPr>
        <w:t xml:space="preserve">1) w trakcie zajęć poza terenem przedszkola opiekę nad dziećmi sprawuje nauczyciel     </w:t>
      </w:r>
    </w:p>
    <w:p w:rsidR="00A50AD3" w:rsidRDefault="00AA4FA3">
      <w:pPr>
        <w:ind w:left="708"/>
        <w:jc w:val="both"/>
        <w:rPr>
          <w:rFonts w:asciiTheme="minorHAnsi" w:hAnsiTheme="minorHAnsi" w:cstheme="minorHAnsi"/>
        </w:rPr>
      </w:pPr>
      <w:r>
        <w:rPr>
          <w:rFonts w:asciiTheme="minorHAnsi" w:hAnsiTheme="minorHAnsi" w:cstheme="minorHAnsi"/>
        </w:rPr>
        <w:t xml:space="preserve">     wraz z osobą pomagającą, którą może być inny pracown</w:t>
      </w:r>
      <w:r>
        <w:rPr>
          <w:rFonts w:asciiTheme="minorHAnsi" w:hAnsiTheme="minorHAnsi" w:cstheme="minorHAnsi"/>
        </w:rPr>
        <w:t xml:space="preserve">ik przedszkola lub rodzic. </w:t>
      </w:r>
    </w:p>
    <w:p w:rsidR="00A50AD3" w:rsidRDefault="00AA4FA3">
      <w:pPr>
        <w:ind w:left="708"/>
        <w:jc w:val="both"/>
        <w:rPr>
          <w:rFonts w:asciiTheme="minorHAnsi" w:hAnsiTheme="minorHAnsi" w:cstheme="minorHAnsi"/>
        </w:rPr>
      </w:pPr>
      <w:r>
        <w:rPr>
          <w:rFonts w:asciiTheme="minorHAnsi" w:hAnsiTheme="minorHAnsi" w:cstheme="minorHAnsi"/>
        </w:rPr>
        <w:t xml:space="preserve">    Na 1 osobę dorosłą może przypadać maksymalnie 10 dzieci;</w:t>
      </w:r>
    </w:p>
    <w:p w:rsidR="00A50AD3" w:rsidRDefault="00AA4FA3">
      <w:pPr>
        <w:ind w:left="708"/>
        <w:jc w:val="both"/>
        <w:rPr>
          <w:rFonts w:asciiTheme="minorHAnsi" w:hAnsiTheme="minorHAnsi" w:cstheme="minorHAnsi"/>
        </w:rPr>
      </w:pPr>
      <w:r>
        <w:rPr>
          <w:rFonts w:asciiTheme="minorHAnsi" w:hAnsiTheme="minorHAnsi" w:cstheme="minorHAnsi"/>
        </w:rPr>
        <w:t xml:space="preserve">2) osobą uprawnioną do prowadzenia wycieczki dydaktycznej, krajoznawczej                            </w:t>
      </w:r>
    </w:p>
    <w:p w:rsidR="00A50AD3" w:rsidRDefault="00AA4FA3">
      <w:pPr>
        <w:ind w:left="708"/>
        <w:jc w:val="both"/>
        <w:rPr>
          <w:rFonts w:asciiTheme="minorHAnsi" w:hAnsiTheme="minorHAnsi" w:cstheme="minorHAnsi"/>
        </w:rPr>
      </w:pPr>
      <w:r>
        <w:rPr>
          <w:rFonts w:asciiTheme="minorHAnsi" w:hAnsiTheme="minorHAnsi" w:cstheme="minorHAnsi"/>
        </w:rPr>
        <w:t xml:space="preserve">    i  rekreacyjnej (spaceru) jest nauczyciel;</w:t>
      </w:r>
    </w:p>
    <w:p w:rsidR="00A50AD3" w:rsidRDefault="00AA4FA3">
      <w:pPr>
        <w:ind w:left="708"/>
        <w:jc w:val="both"/>
        <w:rPr>
          <w:rFonts w:asciiTheme="minorHAnsi" w:hAnsiTheme="minorHAnsi" w:cstheme="minorHAnsi"/>
        </w:rPr>
      </w:pPr>
      <w:r>
        <w:rPr>
          <w:rFonts w:asciiTheme="minorHAnsi" w:hAnsiTheme="minorHAnsi" w:cstheme="minorHAnsi"/>
        </w:rPr>
        <w:t xml:space="preserve">3) każda wycieczka </w:t>
      </w:r>
      <w:r>
        <w:rPr>
          <w:rFonts w:asciiTheme="minorHAnsi" w:hAnsiTheme="minorHAnsi" w:cstheme="minorHAnsi"/>
        </w:rPr>
        <w:t xml:space="preserve">jest organizowana zgodnie z ogólnym regulaminem wycieczek                  </w:t>
      </w:r>
    </w:p>
    <w:p w:rsidR="00A50AD3" w:rsidRDefault="00AA4FA3">
      <w:pPr>
        <w:ind w:left="708"/>
        <w:jc w:val="both"/>
        <w:rPr>
          <w:rFonts w:asciiTheme="minorHAnsi" w:hAnsiTheme="minorHAnsi" w:cstheme="minorHAnsi"/>
        </w:rPr>
      </w:pPr>
      <w:r>
        <w:rPr>
          <w:rFonts w:asciiTheme="minorHAnsi" w:hAnsiTheme="minorHAnsi" w:cstheme="minorHAnsi"/>
        </w:rPr>
        <w:t xml:space="preserve">    i  wyjść obowiązującym w przedszkolu;</w:t>
      </w:r>
    </w:p>
    <w:p w:rsidR="00A50AD3" w:rsidRDefault="00AA4FA3">
      <w:pPr>
        <w:ind w:left="708"/>
        <w:jc w:val="both"/>
        <w:rPr>
          <w:rFonts w:asciiTheme="minorHAnsi" w:hAnsiTheme="minorHAnsi" w:cstheme="minorHAnsi"/>
        </w:rPr>
      </w:pPr>
      <w:r>
        <w:rPr>
          <w:rFonts w:asciiTheme="minorHAnsi" w:hAnsiTheme="minorHAnsi" w:cstheme="minorHAnsi"/>
        </w:rPr>
        <w:t>4) z w/w regulaminem są zapoznani rodzice;</w:t>
      </w:r>
    </w:p>
    <w:p w:rsidR="00A50AD3" w:rsidRDefault="00AA4FA3">
      <w:pPr>
        <w:ind w:left="708"/>
        <w:jc w:val="both"/>
        <w:rPr>
          <w:rFonts w:asciiTheme="minorHAnsi" w:hAnsiTheme="minorHAnsi" w:cstheme="minorHAnsi"/>
        </w:rPr>
      </w:pPr>
      <w:r>
        <w:rPr>
          <w:rFonts w:asciiTheme="minorHAnsi" w:hAnsiTheme="minorHAnsi" w:cstheme="minorHAnsi"/>
        </w:rPr>
        <w:t xml:space="preserve">5) każdorazowo, bezpośrednio przed wycieczką, regulamin omawiany jest z dziećmi         </w:t>
      </w:r>
    </w:p>
    <w:p w:rsidR="00A50AD3" w:rsidRDefault="00AA4FA3">
      <w:pPr>
        <w:ind w:left="708"/>
        <w:jc w:val="both"/>
        <w:rPr>
          <w:rFonts w:asciiTheme="minorHAnsi" w:hAnsiTheme="minorHAnsi" w:cstheme="minorHAnsi"/>
        </w:rPr>
      </w:pPr>
      <w:r>
        <w:rPr>
          <w:rFonts w:asciiTheme="minorHAnsi" w:hAnsiTheme="minorHAnsi" w:cstheme="minorHAnsi"/>
        </w:rPr>
        <w:t xml:space="preserve">   w n</w:t>
      </w:r>
      <w:r>
        <w:rPr>
          <w:rFonts w:asciiTheme="minorHAnsi" w:hAnsiTheme="minorHAnsi" w:cstheme="minorHAnsi"/>
        </w:rPr>
        <w:t>iej uczestniczącymi,</w:t>
      </w:r>
    </w:p>
    <w:p w:rsidR="00A50AD3" w:rsidRDefault="00AA4FA3">
      <w:pPr>
        <w:ind w:left="708"/>
        <w:jc w:val="both"/>
        <w:rPr>
          <w:rFonts w:asciiTheme="minorHAnsi" w:hAnsiTheme="minorHAnsi" w:cstheme="minorHAnsi"/>
        </w:rPr>
      </w:pPr>
      <w:r>
        <w:rPr>
          <w:rFonts w:asciiTheme="minorHAnsi" w:hAnsiTheme="minorHAnsi" w:cstheme="minorHAnsi"/>
        </w:rPr>
        <w:t>6) każda wycieczka musi być zgłoszona na druku „karta wycieczki”,</w:t>
      </w:r>
    </w:p>
    <w:p w:rsidR="00A50AD3" w:rsidRDefault="00AA4FA3">
      <w:pPr>
        <w:ind w:left="708"/>
        <w:jc w:val="both"/>
        <w:rPr>
          <w:rFonts w:asciiTheme="minorHAnsi" w:hAnsiTheme="minorHAnsi" w:cstheme="minorHAnsi"/>
        </w:rPr>
      </w:pPr>
      <w:r>
        <w:rPr>
          <w:rFonts w:asciiTheme="minorHAnsi" w:hAnsiTheme="minorHAnsi" w:cstheme="minorHAnsi"/>
        </w:rPr>
        <w:t xml:space="preserve">7) w trakcie wyjść dzieci poza teren przedszkola nauczyciel zobowiązany jest do </w:t>
      </w:r>
    </w:p>
    <w:p w:rsidR="00A50AD3" w:rsidRDefault="00AA4FA3">
      <w:pPr>
        <w:ind w:left="708"/>
        <w:jc w:val="both"/>
        <w:rPr>
          <w:rFonts w:asciiTheme="minorHAnsi" w:hAnsiTheme="minorHAnsi" w:cstheme="minorHAnsi"/>
        </w:rPr>
      </w:pPr>
      <w:r>
        <w:rPr>
          <w:rFonts w:asciiTheme="minorHAnsi" w:hAnsiTheme="minorHAnsi" w:cstheme="minorHAnsi"/>
        </w:rPr>
        <w:t xml:space="preserve">   ścisłego przestrzegania przepisów o ruchu drogowym i zapoznawania z nimi dzieci </w:t>
      </w:r>
    </w:p>
    <w:p w:rsidR="00A50AD3" w:rsidRDefault="00AA4FA3">
      <w:pPr>
        <w:ind w:left="708"/>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przed wyjściem w teren;</w:t>
      </w:r>
    </w:p>
    <w:p w:rsidR="00A50AD3" w:rsidRDefault="00AA4FA3">
      <w:pPr>
        <w:ind w:left="708"/>
        <w:jc w:val="both"/>
        <w:rPr>
          <w:rFonts w:asciiTheme="minorHAnsi" w:hAnsiTheme="minorHAnsi" w:cstheme="minorHAnsi"/>
        </w:rPr>
      </w:pPr>
      <w:r>
        <w:rPr>
          <w:rFonts w:asciiTheme="minorHAnsi" w:hAnsiTheme="minorHAnsi" w:cstheme="minorHAnsi"/>
        </w:rPr>
        <w:t xml:space="preserve">8) każdy nauczyciel wychodząc z dziećmi poza teren przedszkola jest zobowiązany do </w:t>
      </w:r>
    </w:p>
    <w:p w:rsidR="00A50AD3" w:rsidRDefault="00AA4FA3">
      <w:pPr>
        <w:ind w:left="708"/>
        <w:jc w:val="both"/>
        <w:rPr>
          <w:rFonts w:asciiTheme="minorHAnsi" w:hAnsiTheme="minorHAnsi" w:cstheme="minorHAnsi"/>
        </w:rPr>
      </w:pPr>
      <w:r>
        <w:rPr>
          <w:rFonts w:asciiTheme="minorHAnsi" w:hAnsiTheme="minorHAnsi" w:cstheme="minorHAnsi"/>
        </w:rPr>
        <w:lastRenderedPageBreak/>
        <w:t xml:space="preserve">   każdorazowego odnotowania tego faktu w zeszycie wyjść z dziećmi;</w:t>
      </w:r>
    </w:p>
    <w:p w:rsidR="00A50AD3" w:rsidRDefault="00AA4FA3">
      <w:pPr>
        <w:ind w:left="708"/>
        <w:rPr>
          <w:rFonts w:asciiTheme="minorHAnsi" w:hAnsiTheme="minorHAnsi" w:cstheme="minorHAnsi"/>
        </w:rPr>
      </w:pPr>
      <w:r>
        <w:rPr>
          <w:rFonts w:asciiTheme="minorHAnsi" w:hAnsiTheme="minorHAnsi" w:cstheme="minorHAnsi"/>
        </w:rPr>
        <w:t xml:space="preserve">9) jeśli miejsce, w którym mają być prowadzone zajęcia, lub stan znajdujących się na </w:t>
      </w:r>
    </w:p>
    <w:p w:rsidR="00A50AD3" w:rsidRDefault="00AA4FA3">
      <w:pPr>
        <w:ind w:left="708"/>
        <w:rPr>
          <w:rFonts w:asciiTheme="minorHAnsi" w:hAnsiTheme="minorHAnsi" w:cstheme="minorHAnsi"/>
        </w:rPr>
      </w:pPr>
      <w:r>
        <w:rPr>
          <w:rFonts w:asciiTheme="minorHAnsi" w:hAnsiTheme="minorHAnsi" w:cstheme="minorHAnsi"/>
        </w:rPr>
        <w:t xml:space="preserve">   nim urządzeń technicznych może stwarzać zagrożenia dla bezpieczeństwa dzieci, </w:t>
      </w:r>
    </w:p>
    <w:p w:rsidR="00A50AD3" w:rsidRDefault="00AA4FA3">
      <w:pPr>
        <w:ind w:left="708"/>
        <w:rPr>
          <w:rFonts w:asciiTheme="minorHAnsi" w:hAnsiTheme="minorHAnsi" w:cstheme="minorHAnsi"/>
        </w:rPr>
      </w:pPr>
      <w:r>
        <w:rPr>
          <w:rFonts w:asciiTheme="minorHAnsi" w:hAnsiTheme="minorHAnsi" w:cstheme="minorHAnsi"/>
        </w:rPr>
        <w:t xml:space="preserve">   nauczyciel obowiązany jest nie dopuścić do zajęć lub przerwać je wyprowadzając </w:t>
      </w:r>
    </w:p>
    <w:p w:rsidR="00A50AD3" w:rsidRDefault="00AA4FA3">
      <w:pPr>
        <w:ind w:left="708"/>
        <w:rPr>
          <w:rFonts w:asciiTheme="minorHAnsi" w:hAnsiTheme="minorHAnsi" w:cstheme="minorHAnsi"/>
        </w:rPr>
      </w:pPr>
      <w:r>
        <w:rPr>
          <w:rFonts w:asciiTheme="minorHAnsi" w:hAnsiTheme="minorHAnsi" w:cstheme="minorHAnsi"/>
        </w:rPr>
        <w:t xml:space="preserve">   dz</w:t>
      </w:r>
      <w:r>
        <w:rPr>
          <w:rFonts w:asciiTheme="minorHAnsi" w:hAnsiTheme="minorHAnsi" w:cstheme="minorHAnsi"/>
        </w:rPr>
        <w:t xml:space="preserve">ieci z miejsca zagrożenia oraz powiadomić o tym niezwłocznie dyrektora </w:t>
      </w:r>
    </w:p>
    <w:p w:rsidR="00A50AD3" w:rsidRDefault="00AA4FA3">
      <w:pPr>
        <w:ind w:left="708"/>
        <w:rPr>
          <w:rFonts w:asciiTheme="minorHAnsi" w:hAnsiTheme="minorHAnsi" w:cstheme="minorHAnsi"/>
        </w:rPr>
      </w:pPr>
      <w:r>
        <w:rPr>
          <w:rFonts w:asciiTheme="minorHAnsi" w:hAnsiTheme="minorHAnsi" w:cstheme="minorHAnsi"/>
        </w:rPr>
        <w:t xml:space="preserve">   przedszkola;</w:t>
      </w:r>
    </w:p>
    <w:p w:rsidR="00A50AD3" w:rsidRDefault="00AA4FA3">
      <w:pPr>
        <w:ind w:left="708"/>
        <w:rPr>
          <w:rFonts w:asciiTheme="minorHAnsi" w:hAnsiTheme="minorHAnsi" w:cstheme="minorHAnsi"/>
        </w:rPr>
      </w:pPr>
      <w:r>
        <w:rPr>
          <w:rFonts w:asciiTheme="minorHAnsi" w:hAnsiTheme="minorHAnsi" w:cstheme="minorHAnsi"/>
        </w:rPr>
        <w:t>10) teren zabaw wokół budynku przedszkola jest ogrodzony;</w:t>
      </w:r>
    </w:p>
    <w:p w:rsidR="00A50AD3" w:rsidRDefault="00AA4FA3">
      <w:pPr>
        <w:rPr>
          <w:rFonts w:asciiTheme="minorHAnsi" w:hAnsiTheme="minorHAnsi" w:cstheme="minorHAnsi"/>
        </w:rPr>
      </w:pPr>
      <w:r>
        <w:rPr>
          <w:rFonts w:asciiTheme="minorHAnsi" w:hAnsiTheme="minorHAnsi" w:cstheme="minorHAnsi"/>
        </w:rPr>
        <w:t xml:space="preserve">             11) dyrektor raz w roku dokonuje kontroli całego obiektu i terenu wokół niego pod </w:t>
      </w:r>
    </w:p>
    <w:p w:rsidR="00A50AD3" w:rsidRDefault="00AA4FA3">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     kątem bezpieczeństwa;</w:t>
      </w:r>
    </w:p>
    <w:p w:rsidR="00A50AD3" w:rsidRDefault="00AA4FA3">
      <w:pPr>
        <w:rPr>
          <w:rFonts w:asciiTheme="minorHAnsi" w:hAnsiTheme="minorHAnsi" w:cstheme="minorHAnsi"/>
        </w:rPr>
      </w:pPr>
      <w:r>
        <w:rPr>
          <w:rFonts w:asciiTheme="minorHAnsi" w:hAnsiTheme="minorHAnsi" w:cstheme="minorHAnsi"/>
        </w:rPr>
        <w:t>12) z przeprowadzonej kontroli sporządza się protokół.</w:t>
      </w:r>
    </w:p>
    <w:p w:rsidR="00A50AD3" w:rsidRDefault="00A50AD3">
      <w:pPr>
        <w:rPr>
          <w:rFonts w:asciiTheme="minorHAnsi" w:hAnsiTheme="minorHAnsi" w:cstheme="minorHAnsi"/>
        </w:rPr>
      </w:pPr>
    </w:p>
    <w:p w:rsidR="00A50AD3" w:rsidRDefault="00A50AD3">
      <w:pPr>
        <w:rPr>
          <w:rFonts w:asciiTheme="minorHAnsi" w:hAnsiTheme="minorHAnsi" w:cstheme="minorHAnsi"/>
        </w:rPr>
      </w:pPr>
    </w:p>
    <w:p w:rsidR="00A50AD3" w:rsidRDefault="00AA4FA3">
      <w:pPr>
        <w:jc w:val="center"/>
        <w:rPr>
          <w:rFonts w:asciiTheme="minorHAnsi" w:hAnsiTheme="minorHAnsi" w:cstheme="minorHAnsi"/>
          <w:b/>
        </w:rPr>
      </w:pPr>
      <w:r>
        <w:rPr>
          <w:rFonts w:asciiTheme="minorHAnsi" w:hAnsiTheme="minorHAnsi" w:cstheme="minorHAnsi"/>
          <w:b/>
        </w:rPr>
        <w:t>ROZDZIAŁ V</w:t>
      </w:r>
    </w:p>
    <w:p w:rsidR="00A50AD3" w:rsidRDefault="00AA4FA3">
      <w:pPr>
        <w:jc w:val="center"/>
        <w:rPr>
          <w:rFonts w:asciiTheme="minorHAnsi" w:hAnsiTheme="minorHAnsi" w:cstheme="minorHAnsi"/>
          <w:b/>
        </w:rPr>
      </w:pPr>
      <w:r>
        <w:rPr>
          <w:rFonts w:asciiTheme="minorHAnsi" w:hAnsiTheme="minorHAnsi" w:cstheme="minorHAnsi"/>
          <w:b/>
        </w:rPr>
        <w:t>ZASADY PRZYPROWADZANIA I ODBIERANIA DZIECI</w:t>
      </w:r>
    </w:p>
    <w:p w:rsidR="00A50AD3" w:rsidRDefault="00A50AD3">
      <w:pPr>
        <w:rPr>
          <w:rFonts w:asciiTheme="minorHAnsi" w:hAnsiTheme="minorHAnsi" w:cstheme="minorHAnsi"/>
        </w:rPr>
      </w:pPr>
    </w:p>
    <w:p w:rsidR="00A50AD3" w:rsidRDefault="00AA4FA3">
      <w:pPr>
        <w:pStyle w:val="Tekstpodstawowywcity3"/>
        <w:ind w:left="0"/>
        <w:jc w:val="center"/>
        <w:rPr>
          <w:rFonts w:asciiTheme="minorHAnsi" w:hAnsiTheme="minorHAnsi" w:cstheme="minorHAnsi"/>
          <w:b/>
          <w:szCs w:val="24"/>
        </w:rPr>
      </w:pPr>
      <w:r>
        <w:rPr>
          <w:rFonts w:asciiTheme="minorHAnsi" w:hAnsiTheme="minorHAnsi" w:cstheme="minorHAnsi"/>
          <w:b/>
          <w:szCs w:val="24"/>
        </w:rPr>
        <w:t>§ 11</w:t>
      </w:r>
    </w:p>
    <w:p w:rsidR="00A50AD3" w:rsidRDefault="00A50AD3">
      <w:pPr>
        <w:pStyle w:val="Tekstpodstawowywcity3"/>
        <w:tabs>
          <w:tab w:val="left" w:pos="5205"/>
        </w:tabs>
        <w:ind w:left="0"/>
        <w:rPr>
          <w:rFonts w:asciiTheme="minorHAnsi" w:hAnsiTheme="minorHAnsi" w:cstheme="minorHAnsi"/>
          <w:b/>
          <w:szCs w:val="24"/>
        </w:rPr>
      </w:pPr>
    </w:p>
    <w:p w:rsidR="00A50AD3" w:rsidRDefault="00AA4FA3">
      <w:pPr>
        <w:rPr>
          <w:rFonts w:asciiTheme="minorHAnsi" w:hAnsiTheme="minorHAnsi" w:cstheme="minorHAnsi"/>
        </w:rPr>
      </w:pPr>
      <w:r>
        <w:rPr>
          <w:rFonts w:asciiTheme="minorHAnsi" w:hAnsiTheme="minorHAnsi" w:cstheme="minorHAnsi"/>
        </w:rPr>
        <w:t>1. Dzieci powinny być przyprowadzane do przedszkola do godz. 8.00.</w:t>
      </w:r>
    </w:p>
    <w:p w:rsidR="00A50AD3" w:rsidRDefault="00A50AD3">
      <w:pPr>
        <w:rPr>
          <w:rFonts w:asciiTheme="minorHAnsi" w:hAnsiTheme="minorHAnsi" w:cstheme="minorHAnsi"/>
        </w:rPr>
      </w:pPr>
    </w:p>
    <w:p w:rsidR="00A50AD3" w:rsidRDefault="00AA4FA3">
      <w:pPr>
        <w:rPr>
          <w:rFonts w:asciiTheme="minorHAnsi" w:hAnsiTheme="minorHAnsi" w:cstheme="minorHAnsi"/>
        </w:rPr>
      </w:pPr>
      <w:r>
        <w:rPr>
          <w:rFonts w:asciiTheme="minorHAnsi" w:hAnsiTheme="minorHAnsi" w:cstheme="minorHAnsi"/>
        </w:rPr>
        <w:t xml:space="preserve">2. Zasady przyprowadzania i odbierania </w:t>
      </w:r>
      <w:r>
        <w:rPr>
          <w:rFonts w:asciiTheme="minorHAnsi" w:hAnsiTheme="minorHAnsi" w:cstheme="minorHAnsi"/>
        </w:rPr>
        <w:t>dzieci:</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opiekę nad wychowankami w drodze z domu do przedszkola i z powrotem sprawują rodzice lub prawni opiekunowie, bądź też osoby przez nich pisemnie upoważnione;</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do przyprowadzania i odprowadzania dziecka można upoważnić rodzeństwo dzieci, pod warunkiem</w:t>
      </w:r>
      <w:r>
        <w:rPr>
          <w:rFonts w:asciiTheme="minorHAnsi" w:hAnsiTheme="minorHAnsi" w:cstheme="minorHAnsi"/>
          <w:szCs w:val="24"/>
        </w:rPr>
        <w:t xml:space="preserve"> ukończenia 13 lat;</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rodzice lub prawni opiekunowie pozostawiający pisemne upoważnienie dla osoby mogącej odebrać dziecko z przedszkola ma obowiązek przedstawienia nauczycielowi tej osoby;</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 xml:space="preserve">nauczyciel nie ma prawa oddać dziecka osobie nie upoważnionej i nie </w:t>
      </w:r>
      <w:r>
        <w:rPr>
          <w:rFonts w:asciiTheme="minorHAnsi" w:hAnsiTheme="minorHAnsi" w:cstheme="minorHAnsi"/>
          <w:szCs w:val="24"/>
        </w:rPr>
        <w:t xml:space="preserve">przedstawionej przez rodziców nawet w przypadku, gdy dziecko zna tę osobę </w:t>
      </w:r>
      <w:r>
        <w:rPr>
          <w:rFonts w:asciiTheme="minorHAnsi" w:hAnsiTheme="minorHAnsi" w:cstheme="minorHAnsi"/>
          <w:szCs w:val="24"/>
        </w:rPr>
        <w:br/>
        <w:t>i wyraża chęć pójścia z nią do domu;</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osoby wymienione w pkt. 1 i 2 mają obowiązek przyprowadzania dziecka do sali                   w której przebywa nauczyciel;</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nauczyciel odpowiad</w:t>
      </w:r>
      <w:r>
        <w:rPr>
          <w:rFonts w:asciiTheme="minorHAnsi" w:hAnsiTheme="minorHAnsi" w:cstheme="minorHAnsi"/>
          <w:szCs w:val="24"/>
        </w:rPr>
        <w:t>a za bezpieczeństwo dziecka od momentu pozostawienia dziecka w sali;</w:t>
      </w:r>
    </w:p>
    <w:p w:rsidR="00A50AD3" w:rsidRDefault="00AA4FA3">
      <w:pPr>
        <w:pStyle w:val="Tekstpodstawowywcity3"/>
        <w:numPr>
          <w:ilvl w:val="0"/>
          <w:numId w:val="52"/>
        </w:numPr>
        <w:ind w:left="709" w:hanging="283"/>
        <w:jc w:val="both"/>
        <w:rPr>
          <w:rFonts w:asciiTheme="minorHAnsi" w:hAnsiTheme="minorHAnsi" w:cstheme="minorHAnsi"/>
          <w:szCs w:val="24"/>
        </w:rPr>
      </w:pPr>
      <w:r>
        <w:rPr>
          <w:rFonts w:asciiTheme="minorHAnsi" w:hAnsiTheme="minorHAnsi" w:cstheme="minorHAnsi"/>
          <w:szCs w:val="24"/>
        </w:rPr>
        <w:t>za dziecko pozostawione przez osoby wymienione w pkt. 1 i 2 przed budynkiem przedszkola lub w szatni, nauczyciel nie ponosi odpowiedzialności.</w:t>
      </w:r>
    </w:p>
    <w:p w:rsidR="00A50AD3" w:rsidRDefault="00A50AD3">
      <w:pPr>
        <w:pStyle w:val="Tekstpodstawowywcity3"/>
        <w:ind w:left="709"/>
        <w:jc w:val="both"/>
        <w:rPr>
          <w:rFonts w:asciiTheme="minorHAnsi" w:hAnsiTheme="minorHAnsi" w:cstheme="minorHAnsi"/>
          <w:szCs w:val="24"/>
        </w:rPr>
      </w:pP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3. Rodzice mogą w szczególnie uzasadnionych</w:t>
      </w:r>
      <w:r>
        <w:rPr>
          <w:rFonts w:asciiTheme="minorHAnsi" w:hAnsiTheme="minorHAnsi" w:cstheme="minorHAnsi"/>
          <w:color w:val="00000A"/>
        </w:rPr>
        <w:t xml:space="preserve"> przypadkach upoważniać określoną osobę do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jednorazowego odbioru dziecka z placówki. Takie upoważnienie powinno nastąpić przez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udzielenie pisemnego pełnomocnictwa. </w:t>
      </w:r>
    </w:p>
    <w:p w:rsidR="00A50AD3" w:rsidRDefault="00A50AD3">
      <w:pPr>
        <w:pStyle w:val="Default"/>
        <w:jc w:val="both"/>
        <w:rPr>
          <w:rFonts w:asciiTheme="minorHAnsi" w:hAnsiTheme="minorHAnsi" w:cstheme="minorHAnsi"/>
          <w:color w:val="00000A"/>
        </w:rPr>
      </w:pP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4. Życzenie rodziców dotyczące nie odbierania dziecka przez jednego z rodziców</w:t>
      </w:r>
      <w:r>
        <w:rPr>
          <w:rFonts w:asciiTheme="minorHAnsi" w:hAnsiTheme="minorHAnsi" w:cstheme="minorHAnsi"/>
          <w:color w:val="00000A"/>
        </w:rPr>
        <w:t xml:space="preserve"> musi być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poświadczone przez orzeczenie sądowe /sentencję sądu/. </w:t>
      </w:r>
    </w:p>
    <w:p w:rsidR="00A50AD3" w:rsidRDefault="00A50AD3">
      <w:pPr>
        <w:pStyle w:val="Default"/>
        <w:jc w:val="both"/>
        <w:rPr>
          <w:rFonts w:asciiTheme="minorHAnsi" w:hAnsiTheme="minorHAnsi" w:cstheme="minorHAnsi"/>
          <w:color w:val="00000A"/>
        </w:rPr>
      </w:pP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5. Przedszkole może odmówić wydania dziecka w przypadku, gdy stan osoby zamierzającej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odebrać dziecko (np. upojenie alkoholowe) będzie wskazywał, że nie jest ona w stanie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w:t>
      </w:r>
      <w:r>
        <w:rPr>
          <w:rFonts w:asciiTheme="minorHAnsi" w:hAnsiTheme="minorHAnsi" w:cstheme="minorHAnsi"/>
          <w:color w:val="00000A"/>
        </w:rPr>
        <w:t xml:space="preserve">zapewnić dziecku bezpieczeństwa. </w:t>
      </w:r>
    </w:p>
    <w:p w:rsidR="00A50AD3" w:rsidRDefault="00A50AD3">
      <w:pPr>
        <w:pStyle w:val="Default"/>
        <w:jc w:val="both"/>
        <w:rPr>
          <w:rFonts w:asciiTheme="minorHAnsi" w:hAnsiTheme="minorHAnsi" w:cstheme="minorHAnsi"/>
          <w:color w:val="00000A"/>
        </w:rPr>
      </w:pP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6. W przypadku każdej odmowy wydania dziecka powinien zostać niezwłocznie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lastRenderedPageBreak/>
        <w:t xml:space="preserve">    poinformowany dyrektor przedszkola. W takiej sytuacji przedszkole jest zobowiązane do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podjęcia wszelkich możliwych czynności w celu nawią</w:t>
      </w:r>
      <w:r>
        <w:rPr>
          <w:rFonts w:asciiTheme="minorHAnsi" w:hAnsiTheme="minorHAnsi" w:cstheme="minorHAnsi"/>
          <w:color w:val="00000A"/>
        </w:rPr>
        <w:t xml:space="preserve">zania kontaktu z rodzicem dziecka. </w:t>
      </w:r>
    </w:p>
    <w:p w:rsidR="00A50AD3" w:rsidRDefault="00A50AD3">
      <w:pPr>
        <w:pStyle w:val="Default"/>
        <w:jc w:val="both"/>
        <w:rPr>
          <w:rFonts w:asciiTheme="minorHAnsi" w:hAnsiTheme="minorHAnsi" w:cstheme="minorHAnsi"/>
          <w:color w:val="00000A"/>
        </w:rPr>
      </w:pP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7. Jeśli dziecko nie zostanie odebrane po upływie czasu pracy przedszkola, nauczyciel ma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obowiązek powiadomić o tym telefonicznie rodziców. </w:t>
      </w:r>
    </w:p>
    <w:p w:rsidR="00A50AD3" w:rsidRDefault="00A50AD3">
      <w:pPr>
        <w:pStyle w:val="Default"/>
        <w:jc w:val="both"/>
        <w:rPr>
          <w:rFonts w:asciiTheme="minorHAnsi" w:hAnsiTheme="minorHAnsi" w:cstheme="minorHAnsi"/>
          <w:color w:val="00000A"/>
        </w:rPr>
      </w:pP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8. W przypadku, gdy pod wskazanymi numerami telefonów (praca, dom) nie można uzyskać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informacji o miejscu pobytu rodziców nauczyciel oczekuje z dzieckiem przez 1 godzinę. Po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upływie tego czasu powiadamia najbliższy komisariat policji o niemożliwo</w:t>
      </w:r>
      <w:r>
        <w:rPr>
          <w:rFonts w:asciiTheme="minorHAnsi" w:hAnsiTheme="minorHAnsi" w:cstheme="minorHAnsi"/>
          <w:color w:val="00000A"/>
        </w:rPr>
        <w:t xml:space="preserve">ści </w:t>
      </w:r>
    </w:p>
    <w:p w:rsidR="00A50AD3" w:rsidRDefault="00AA4FA3">
      <w:pPr>
        <w:pStyle w:val="Default"/>
        <w:jc w:val="both"/>
        <w:rPr>
          <w:rFonts w:asciiTheme="minorHAnsi" w:hAnsiTheme="minorHAnsi" w:cstheme="minorHAnsi"/>
          <w:color w:val="00000A"/>
        </w:rPr>
      </w:pPr>
      <w:r>
        <w:rPr>
          <w:rFonts w:asciiTheme="minorHAnsi" w:hAnsiTheme="minorHAnsi" w:cstheme="minorHAnsi"/>
          <w:color w:val="00000A"/>
        </w:rPr>
        <w:t xml:space="preserve">    skontaktowania się z rodzicami. </w:t>
      </w:r>
    </w:p>
    <w:p w:rsidR="00A50AD3" w:rsidRDefault="00A50AD3">
      <w:pPr>
        <w:pStyle w:val="Default"/>
        <w:jc w:val="both"/>
        <w:rPr>
          <w:rFonts w:asciiTheme="minorHAnsi" w:hAnsiTheme="minorHAnsi" w:cstheme="minorHAnsi"/>
          <w:color w:val="00000A"/>
        </w:rPr>
      </w:pPr>
    </w:p>
    <w:p w:rsidR="00A50AD3" w:rsidRDefault="00AA4FA3">
      <w:pPr>
        <w:pStyle w:val="Default"/>
        <w:rPr>
          <w:rFonts w:asciiTheme="minorHAnsi" w:hAnsiTheme="minorHAnsi" w:cstheme="minorHAnsi"/>
          <w:color w:val="00000A"/>
        </w:rPr>
      </w:pPr>
      <w:r>
        <w:rPr>
          <w:rFonts w:asciiTheme="minorHAnsi" w:hAnsiTheme="minorHAnsi" w:cstheme="minorHAnsi"/>
          <w:color w:val="00000A"/>
        </w:rPr>
        <w:t xml:space="preserve">9. Dziecko powinno być odebrane do godziny zadeklarowanej przez rodzica  w karcie </w:t>
      </w:r>
    </w:p>
    <w:p w:rsidR="00A50AD3" w:rsidRDefault="00AA4FA3">
      <w:pPr>
        <w:pStyle w:val="Default"/>
        <w:rPr>
          <w:rFonts w:asciiTheme="minorHAnsi" w:hAnsiTheme="minorHAnsi" w:cstheme="minorHAnsi"/>
          <w:color w:val="00000A"/>
        </w:rPr>
      </w:pPr>
      <w:r>
        <w:rPr>
          <w:rFonts w:asciiTheme="minorHAnsi" w:hAnsiTheme="minorHAnsi" w:cstheme="minorHAnsi"/>
          <w:color w:val="00000A"/>
        </w:rPr>
        <w:t xml:space="preserve">     zgłoszenia do przedszkola na dany rok szkolny.</w:t>
      </w:r>
    </w:p>
    <w:p w:rsidR="00A50AD3" w:rsidRDefault="00A50AD3">
      <w:pPr>
        <w:pStyle w:val="Default"/>
        <w:rPr>
          <w:rFonts w:asciiTheme="minorHAnsi" w:hAnsiTheme="minorHAnsi" w:cstheme="minorHAnsi"/>
          <w:color w:val="00000A"/>
        </w:rPr>
      </w:pPr>
    </w:p>
    <w:p w:rsidR="00A50AD3" w:rsidRDefault="00A50AD3">
      <w:pPr>
        <w:pStyle w:val="Default"/>
        <w:rPr>
          <w:rFonts w:asciiTheme="minorHAnsi" w:hAnsiTheme="minorHAnsi" w:cstheme="minorHAnsi"/>
          <w:color w:val="00000A"/>
        </w:rPr>
      </w:pPr>
    </w:p>
    <w:p w:rsidR="00A50AD3" w:rsidRDefault="00AA4FA3">
      <w:pPr>
        <w:pStyle w:val="Default"/>
        <w:jc w:val="center"/>
        <w:rPr>
          <w:rFonts w:asciiTheme="minorHAnsi" w:hAnsiTheme="minorHAnsi" w:cstheme="minorHAnsi"/>
          <w:b/>
          <w:color w:val="00000A"/>
        </w:rPr>
      </w:pPr>
      <w:r>
        <w:rPr>
          <w:rFonts w:asciiTheme="minorHAnsi" w:hAnsiTheme="minorHAnsi" w:cstheme="minorHAnsi"/>
          <w:b/>
          <w:color w:val="00000A"/>
        </w:rPr>
        <w:t>ROZDZIAŁ VI</w:t>
      </w:r>
    </w:p>
    <w:p w:rsidR="00A50AD3" w:rsidRDefault="00AA4FA3">
      <w:pPr>
        <w:pStyle w:val="Default"/>
        <w:jc w:val="center"/>
        <w:rPr>
          <w:rFonts w:asciiTheme="minorHAnsi" w:hAnsiTheme="minorHAnsi" w:cstheme="minorHAnsi"/>
          <w:b/>
          <w:color w:val="00000A"/>
        </w:rPr>
      </w:pPr>
      <w:r>
        <w:rPr>
          <w:rFonts w:asciiTheme="minorHAnsi" w:hAnsiTheme="minorHAnsi" w:cstheme="minorHAnsi"/>
          <w:b/>
          <w:color w:val="00000A"/>
        </w:rPr>
        <w:t>FORMY WSPÓŁDZIAŁANIA Z RODZICAMI</w:t>
      </w:r>
    </w:p>
    <w:p w:rsidR="00A50AD3" w:rsidRDefault="00A50AD3">
      <w:pPr>
        <w:pStyle w:val="Default"/>
        <w:jc w:val="center"/>
        <w:rPr>
          <w:rFonts w:asciiTheme="minorHAnsi" w:hAnsiTheme="minorHAnsi" w:cstheme="minorHAnsi"/>
          <w:b/>
          <w:color w:val="00000A"/>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 12</w:t>
      </w:r>
    </w:p>
    <w:p w:rsidR="00A50AD3" w:rsidRDefault="00A50AD3">
      <w:pPr>
        <w:pStyle w:val="Default"/>
        <w:jc w:val="center"/>
        <w:rPr>
          <w:rFonts w:asciiTheme="minorHAnsi" w:hAnsiTheme="minorHAnsi" w:cstheme="minorHAnsi"/>
          <w:color w:val="00000A"/>
        </w:rPr>
      </w:pPr>
    </w:p>
    <w:p w:rsidR="00A50AD3" w:rsidRDefault="00AA4FA3">
      <w:pPr>
        <w:pStyle w:val="Tekstpodstawowywcity2"/>
        <w:numPr>
          <w:ilvl w:val="0"/>
          <w:numId w:val="32"/>
        </w:numPr>
        <w:spacing w:after="0" w:line="240" w:lineRule="auto"/>
        <w:ind w:left="426" w:hanging="426"/>
        <w:jc w:val="both"/>
        <w:rPr>
          <w:rFonts w:asciiTheme="minorHAnsi" w:hAnsiTheme="minorHAnsi" w:cstheme="minorHAnsi"/>
        </w:rPr>
      </w:pPr>
      <w:r>
        <w:rPr>
          <w:rFonts w:asciiTheme="minorHAnsi" w:hAnsiTheme="minorHAnsi" w:cstheme="minorHAnsi"/>
        </w:rPr>
        <w:t>Rodzice i nauczyciele zo</w:t>
      </w:r>
      <w:r>
        <w:rPr>
          <w:rFonts w:asciiTheme="minorHAnsi" w:hAnsiTheme="minorHAnsi" w:cstheme="minorHAnsi"/>
        </w:rPr>
        <w:t>bowiązani są do współdziałania w celu skutecznego oddziaływania wychowawczego na dziecko i określenia drogi jego indywidualnego rozwoju.</w:t>
      </w:r>
    </w:p>
    <w:p w:rsidR="00A50AD3" w:rsidRDefault="00A50AD3">
      <w:pPr>
        <w:pStyle w:val="Tekstpodstawowywcity2"/>
        <w:spacing w:after="0" w:line="240" w:lineRule="auto"/>
        <w:ind w:left="426"/>
        <w:jc w:val="both"/>
        <w:rPr>
          <w:rFonts w:asciiTheme="minorHAnsi" w:hAnsiTheme="minorHAnsi" w:cstheme="minorHAnsi"/>
        </w:rPr>
      </w:pPr>
    </w:p>
    <w:p w:rsidR="00A50AD3" w:rsidRDefault="00AA4FA3">
      <w:pPr>
        <w:numPr>
          <w:ilvl w:val="0"/>
          <w:numId w:val="32"/>
        </w:numPr>
        <w:ind w:left="426" w:hanging="426"/>
        <w:jc w:val="both"/>
        <w:rPr>
          <w:rFonts w:asciiTheme="minorHAnsi" w:hAnsiTheme="minorHAnsi" w:cstheme="minorHAnsi"/>
        </w:rPr>
      </w:pPr>
      <w:r>
        <w:rPr>
          <w:rFonts w:asciiTheme="minorHAnsi" w:hAnsiTheme="minorHAnsi" w:cstheme="minorHAnsi"/>
        </w:rPr>
        <w:t>Rodzice mają prawo do:</w:t>
      </w:r>
    </w:p>
    <w:p w:rsidR="00A50AD3" w:rsidRDefault="00AA4FA3">
      <w:pPr>
        <w:numPr>
          <w:ilvl w:val="0"/>
          <w:numId w:val="33"/>
        </w:numPr>
        <w:tabs>
          <w:tab w:val="left" w:pos="851"/>
        </w:tabs>
        <w:ind w:left="851" w:hanging="425"/>
        <w:jc w:val="both"/>
        <w:rPr>
          <w:rFonts w:asciiTheme="minorHAnsi" w:hAnsiTheme="minorHAnsi" w:cstheme="minorHAnsi"/>
        </w:rPr>
      </w:pPr>
      <w:r>
        <w:rPr>
          <w:rFonts w:asciiTheme="minorHAnsi" w:hAnsiTheme="minorHAnsi" w:cstheme="minorHAnsi"/>
        </w:rPr>
        <w:t>zapoznania się z programem oraz zadaniami wynikającymi z planu pracy przedszkola i planów pracy</w:t>
      </w:r>
      <w:r>
        <w:rPr>
          <w:rFonts w:asciiTheme="minorHAnsi" w:hAnsiTheme="minorHAnsi" w:cstheme="minorHAnsi"/>
        </w:rPr>
        <w:t xml:space="preserve"> w danym oddziale;</w:t>
      </w:r>
    </w:p>
    <w:p w:rsidR="00A50AD3" w:rsidRDefault="00AA4FA3">
      <w:pPr>
        <w:numPr>
          <w:ilvl w:val="0"/>
          <w:numId w:val="33"/>
        </w:numPr>
        <w:tabs>
          <w:tab w:val="left" w:pos="851"/>
        </w:tabs>
        <w:ind w:left="851" w:hanging="425"/>
        <w:jc w:val="both"/>
        <w:rPr>
          <w:rFonts w:asciiTheme="minorHAnsi" w:hAnsiTheme="minorHAnsi" w:cstheme="minorHAnsi"/>
        </w:rPr>
      </w:pPr>
      <w:r>
        <w:rPr>
          <w:rFonts w:asciiTheme="minorHAnsi" w:hAnsiTheme="minorHAnsi" w:cstheme="minorHAnsi"/>
        </w:rPr>
        <w:t>uzyskiwania na bieżąco rzetelnej informacji na temat swojego dziecka;</w:t>
      </w:r>
    </w:p>
    <w:p w:rsidR="00A50AD3" w:rsidRDefault="00AA4FA3">
      <w:pPr>
        <w:numPr>
          <w:ilvl w:val="0"/>
          <w:numId w:val="33"/>
        </w:numPr>
        <w:tabs>
          <w:tab w:val="left" w:pos="851"/>
        </w:tabs>
        <w:ind w:left="851" w:hanging="425"/>
        <w:jc w:val="both"/>
        <w:rPr>
          <w:rFonts w:asciiTheme="minorHAnsi" w:hAnsiTheme="minorHAnsi" w:cstheme="minorHAnsi"/>
        </w:rPr>
      </w:pPr>
      <w:r>
        <w:rPr>
          <w:rFonts w:asciiTheme="minorHAnsi" w:hAnsiTheme="minorHAnsi" w:cstheme="minorHAnsi"/>
        </w:rPr>
        <w:t xml:space="preserve">uzyskiwania porad i wskazówek od nauczycieli i specjalistów zatrudnionych </w:t>
      </w:r>
      <w:r>
        <w:rPr>
          <w:rFonts w:asciiTheme="minorHAnsi" w:hAnsiTheme="minorHAnsi" w:cstheme="minorHAnsi"/>
        </w:rPr>
        <w:br/>
        <w:t>w przedszkolu w rozpoznawaniu przyczyn trudności wychowawczych oraz doborze metod, udzielani</w:t>
      </w:r>
      <w:r>
        <w:rPr>
          <w:rFonts w:asciiTheme="minorHAnsi" w:hAnsiTheme="minorHAnsi" w:cstheme="minorHAnsi"/>
        </w:rPr>
        <w:t>a dziecku pomocy;</w:t>
      </w:r>
    </w:p>
    <w:p w:rsidR="00A50AD3" w:rsidRDefault="00AA4FA3">
      <w:pPr>
        <w:numPr>
          <w:ilvl w:val="0"/>
          <w:numId w:val="33"/>
        </w:numPr>
        <w:tabs>
          <w:tab w:val="left" w:pos="851"/>
        </w:tabs>
        <w:ind w:left="851" w:hanging="425"/>
        <w:jc w:val="both"/>
        <w:rPr>
          <w:rFonts w:asciiTheme="minorHAnsi" w:hAnsiTheme="minorHAnsi" w:cstheme="minorHAnsi"/>
        </w:rPr>
      </w:pPr>
      <w:r>
        <w:rPr>
          <w:rFonts w:asciiTheme="minorHAnsi" w:hAnsiTheme="minorHAnsi" w:cstheme="minorHAnsi"/>
        </w:rPr>
        <w:t xml:space="preserve">wyrażania i przekazywania nauczycielom, oraz dyrektorowi wniosków </w:t>
      </w:r>
      <w:r>
        <w:rPr>
          <w:rFonts w:asciiTheme="minorHAnsi" w:hAnsiTheme="minorHAnsi" w:cstheme="minorHAnsi"/>
        </w:rPr>
        <w:br/>
        <w:t>z obserwacji pracy przedszkola;</w:t>
      </w:r>
    </w:p>
    <w:p w:rsidR="00A50AD3" w:rsidRDefault="00AA4FA3">
      <w:pPr>
        <w:numPr>
          <w:ilvl w:val="0"/>
          <w:numId w:val="33"/>
        </w:numPr>
        <w:tabs>
          <w:tab w:val="left" w:pos="851"/>
        </w:tabs>
        <w:ind w:left="851" w:hanging="425"/>
        <w:jc w:val="both"/>
        <w:rPr>
          <w:rFonts w:asciiTheme="minorHAnsi" w:hAnsiTheme="minorHAnsi" w:cstheme="minorHAnsi"/>
        </w:rPr>
      </w:pPr>
      <w:r>
        <w:rPr>
          <w:rFonts w:asciiTheme="minorHAnsi" w:hAnsiTheme="minorHAnsi" w:cstheme="minorHAnsi"/>
        </w:rPr>
        <w:t xml:space="preserve">wyrażania i przekazywania opinii na temat pracy przedszkola Organowi prowadzącemu i nadzorującemu pracę pedagogiczną za pośrednictwem Rady </w:t>
      </w:r>
      <w:r>
        <w:rPr>
          <w:rFonts w:asciiTheme="minorHAnsi" w:hAnsiTheme="minorHAnsi" w:cstheme="minorHAnsi"/>
        </w:rPr>
        <w:t>rodziców.</w:t>
      </w:r>
    </w:p>
    <w:p w:rsidR="00A50AD3" w:rsidRDefault="00A50AD3">
      <w:pPr>
        <w:ind w:left="993"/>
        <w:jc w:val="both"/>
        <w:rPr>
          <w:rFonts w:asciiTheme="minorHAnsi" w:hAnsiTheme="minorHAnsi" w:cstheme="minorHAnsi"/>
        </w:rPr>
      </w:pPr>
    </w:p>
    <w:p w:rsidR="00A50AD3" w:rsidRDefault="00AA4FA3">
      <w:pPr>
        <w:numPr>
          <w:ilvl w:val="0"/>
          <w:numId w:val="32"/>
        </w:numPr>
        <w:ind w:left="426" w:hanging="426"/>
        <w:jc w:val="both"/>
        <w:rPr>
          <w:rFonts w:asciiTheme="minorHAnsi" w:hAnsiTheme="minorHAnsi" w:cstheme="minorHAnsi"/>
        </w:rPr>
      </w:pPr>
      <w:r>
        <w:rPr>
          <w:rFonts w:asciiTheme="minorHAnsi" w:hAnsiTheme="minorHAnsi" w:cstheme="minorHAnsi"/>
        </w:rPr>
        <w:t>Do podstawowych obowiązków rodziców dziecka należy:</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t>przestrzeganie niniejszego statutu;</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t>zaopatrzenie dziecka w niezbędne przedmioty, przybory i pomoce;</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t>respektowanie uchwał rady pedagogicznej i rady rodziców;</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t>przyprowadzanie i odbieranie dziecka</w:t>
      </w:r>
      <w:r>
        <w:rPr>
          <w:rFonts w:asciiTheme="minorHAnsi" w:hAnsiTheme="minorHAnsi" w:cstheme="minorHAnsi"/>
        </w:rPr>
        <w:t xml:space="preserve"> z przedszkola lub upoważnienie osoby dorosłej zapewniającej dziecku bezpieczeństwo;</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t>informowanie o przyczynach nieobecności dziecka trwającej powyżej  jednego tygodnia w przedszkolu i chorobach zakaźnych;</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t xml:space="preserve">dopełnienie czynności związanych ze zgłoszeniem </w:t>
      </w:r>
      <w:r>
        <w:rPr>
          <w:rFonts w:asciiTheme="minorHAnsi" w:hAnsiTheme="minorHAnsi" w:cstheme="minorHAnsi"/>
        </w:rPr>
        <w:t>dziecka do przedszkola oraz zapewnienie regularnego uczęszczania dziecka na zajęcia w przypadku rodziców dziecka podlegającego obowiązkowi rocznego przygotowania przedszkolnego;</w:t>
      </w:r>
    </w:p>
    <w:p w:rsidR="00A50AD3" w:rsidRDefault="00AA4FA3">
      <w:pPr>
        <w:numPr>
          <w:ilvl w:val="0"/>
          <w:numId w:val="34"/>
        </w:numPr>
        <w:tabs>
          <w:tab w:val="left" w:pos="851"/>
        </w:tabs>
        <w:ind w:left="851" w:hanging="425"/>
        <w:jc w:val="both"/>
        <w:rPr>
          <w:rFonts w:asciiTheme="minorHAnsi" w:hAnsiTheme="minorHAnsi" w:cstheme="minorHAnsi"/>
        </w:rPr>
      </w:pPr>
      <w:r>
        <w:rPr>
          <w:rFonts w:asciiTheme="minorHAnsi" w:hAnsiTheme="minorHAnsi" w:cstheme="minorHAnsi"/>
        </w:rPr>
        <w:lastRenderedPageBreak/>
        <w:t xml:space="preserve"> terminowo wnosić opłaty za pobyt dziecka w przedszkolu wg wysokości i zasad u</w:t>
      </w:r>
      <w:r>
        <w:rPr>
          <w:rFonts w:asciiTheme="minorHAnsi" w:hAnsiTheme="minorHAnsi" w:cstheme="minorHAnsi"/>
        </w:rPr>
        <w:t>stalonych przez organ prowadzący.</w:t>
      </w:r>
    </w:p>
    <w:p w:rsidR="00A50AD3" w:rsidRDefault="00A50AD3">
      <w:pPr>
        <w:tabs>
          <w:tab w:val="left" w:pos="851"/>
        </w:tabs>
        <w:ind w:left="851" w:hanging="425"/>
        <w:jc w:val="both"/>
        <w:rPr>
          <w:rFonts w:asciiTheme="minorHAnsi" w:hAnsiTheme="minorHAnsi" w:cstheme="minorHAnsi"/>
        </w:rPr>
      </w:pPr>
    </w:p>
    <w:p w:rsidR="00A50AD3" w:rsidRDefault="00AA4FA3">
      <w:pPr>
        <w:numPr>
          <w:ilvl w:val="0"/>
          <w:numId w:val="32"/>
        </w:numPr>
        <w:ind w:left="426" w:hanging="426"/>
        <w:jc w:val="both"/>
        <w:rPr>
          <w:rFonts w:asciiTheme="minorHAnsi" w:hAnsiTheme="minorHAnsi" w:cstheme="minorHAnsi"/>
        </w:rPr>
      </w:pPr>
      <w:r>
        <w:rPr>
          <w:rFonts w:asciiTheme="minorHAnsi" w:hAnsiTheme="minorHAnsi" w:cstheme="minorHAnsi"/>
        </w:rPr>
        <w:t>Za szczególne zaangażowanie we wspieraniu pracy przedszkola mogą otrzymać na zakończenie roku szkolnego dyplom uznania dyrektora przedszkola.</w:t>
      </w:r>
    </w:p>
    <w:p w:rsidR="00A50AD3" w:rsidRDefault="00AA4FA3">
      <w:pPr>
        <w:numPr>
          <w:ilvl w:val="0"/>
          <w:numId w:val="32"/>
        </w:numPr>
        <w:ind w:left="426" w:hanging="426"/>
        <w:jc w:val="both"/>
        <w:rPr>
          <w:rFonts w:asciiTheme="minorHAnsi" w:hAnsiTheme="minorHAnsi" w:cstheme="minorHAnsi"/>
        </w:rPr>
      </w:pPr>
      <w:r>
        <w:rPr>
          <w:rFonts w:asciiTheme="minorHAnsi" w:hAnsiTheme="minorHAnsi" w:cstheme="minorHAnsi"/>
        </w:rPr>
        <w:t>Spotkania z rodzicami w celu wymiany informacji oraz dyskusji na tematy wychowa</w:t>
      </w:r>
      <w:r>
        <w:rPr>
          <w:rFonts w:asciiTheme="minorHAnsi" w:hAnsiTheme="minorHAnsi" w:cstheme="minorHAnsi"/>
        </w:rPr>
        <w:t xml:space="preserve">wcze organizowane są 2 razy w roku szkolnym lub częściej na wniosek rodziców lub nauczycieli. </w:t>
      </w:r>
    </w:p>
    <w:p w:rsidR="00A50AD3" w:rsidRDefault="00A50AD3">
      <w:pPr>
        <w:pStyle w:val="Default"/>
        <w:rPr>
          <w:rFonts w:asciiTheme="minorHAnsi" w:hAnsiTheme="minorHAnsi" w:cstheme="minorHAnsi"/>
          <w:color w:val="00000A"/>
        </w:rPr>
      </w:pPr>
    </w:p>
    <w:p w:rsidR="00A50AD3" w:rsidRDefault="00AA4FA3">
      <w:pPr>
        <w:pStyle w:val="Default"/>
        <w:rPr>
          <w:rFonts w:asciiTheme="minorHAnsi" w:hAnsiTheme="minorHAnsi" w:cstheme="minorHAnsi"/>
          <w:color w:val="00000A"/>
        </w:rPr>
      </w:pPr>
      <w:r>
        <w:rPr>
          <w:rFonts w:asciiTheme="minorHAnsi" w:hAnsiTheme="minorHAnsi" w:cstheme="minorHAnsi"/>
          <w:color w:val="00000A"/>
        </w:rPr>
        <w:t xml:space="preserve">6. Do form współpracy przedszkola z rodzicami należą: </w:t>
      </w:r>
    </w:p>
    <w:p w:rsidR="00A50AD3" w:rsidRDefault="00AA4FA3">
      <w:pPr>
        <w:pStyle w:val="Default"/>
        <w:ind w:left="426"/>
        <w:rPr>
          <w:rFonts w:asciiTheme="minorHAnsi" w:hAnsiTheme="minorHAnsi" w:cstheme="minorHAnsi"/>
          <w:color w:val="00000A"/>
        </w:rPr>
      </w:pPr>
      <w:r>
        <w:rPr>
          <w:rFonts w:asciiTheme="minorHAnsi" w:hAnsiTheme="minorHAnsi" w:cstheme="minorHAnsi"/>
          <w:color w:val="00000A"/>
        </w:rPr>
        <w:t>1) zebrania ogólne i grupowe;</w:t>
      </w:r>
    </w:p>
    <w:p w:rsidR="00A50AD3" w:rsidRDefault="00AA4FA3">
      <w:pPr>
        <w:pStyle w:val="Default"/>
        <w:ind w:left="426"/>
        <w:rPr>
          <w:rFonts w:asciiTheme="minorHAnsi" w:hAnsiTheme="minorHAnsi" w:cstheme="minorHAnsi"/>
          <w:color w:val="00000A"/>
        </w:rPr>
      </w:pPr>
      <w:r>
        <w:rPr>
          <w:rFonts w:asciiTheme="minorHAnsi" w:hAnsiTheme="minorHAnsi" w:cstheme="minorHAnsi"/>
          <w:color w:val="00000A"/>
        </w:rPr>
        <w:t xml:space="preserve">2) konsultacje i rozmowy indywidualne z dyrektorem, nauczycielami, </w:t>
      </w:r>
      <w:r>
        <w:rPr>
          <w:rFonts w:asciiTheme="minorHAnsi" w:hAnsiTheme="minorHAnsi" w:cstheme="minorHAnsi"/>
          <w:color w:val="00000A"/>
        </w:rPr>
        <w:t>psychologiem, logopedą, terapeutami;</w:t>
      </w:r>
    </w:p>
    <w:p w:rsidR="00A50AD3" w:rsidRDefault="00AA4FA3">
      <w:pPr>
        <w:pStyle w:val="Default"/>
        <w:ind w:left="426"/>
        <w:rPr>
          <w:rFonts w:asciiTheme="minorHAnsi" w:hAnsiTheme="minorHAnsi" w:cstheme="minorHAnsi"/>
          <w:color w:val="00000A"/>
        </w:rPr>
      </w:pPr>
      <w:r>
        <w:rPr>
          <w:rFonts w:asciiTheme="minorHAnsi" w:hAnsiTheme="minorHAnsi" w:cstheme="minorHAnsi"/>
          <w:color w:val="00000A"/>
        </w:rPr>
        <w:t>3) zajęcia otwarte;</w:t>
      </w:r>
    </w:p>
    <w:p w:rsidR="00A50AD3" w:rsidRDefault="00AA4FA3">
      <w:pPr>
        <w:pStyle w:val="Default"/>
        <w:ind w:left="426"/>
        <w:rPr>
          <w:rFonts w:asciiTheme="minorHAnsi" w:hAnsiTheme="minorHAnsi" w:cstheme="minorHAnsi"/>
          <w:color w:val="00000A"/>
        </w:rPr>
      </w:pPr>
      <w:r>
        <w:rPr>
          <w:rFonts w:asciiTheme="minorHAnsi" w:hAnsiTheme="minorHAnsi" w:cstheme="minorHAnsi"/>
          <w:color w:val="00000A"/>
        </w:rPr>
        <w:t>4) kąciki dla rodziców;</w:t>
      </w:r>
    </w:p>
    <w:p w:rsidR="00A50AD3" w:rsidRDefault="00AA4FA3">
      <w:pPr>
        <w:pStyle w:val="Default"/>
        <w:ind w:left="426"/>
      </w:pPr>
      <w:r>
        <w:rPr>
          <w:rFonts w:asciiTheme="minorHAnsi" w:hAnsiTheme="minorHAnsi" w:cstheme="minorHAnsi"/>
          <w:color w:val="00000A"/>
        </w:rPr>
        <w:t>5) imprezy, uroczystości przedszkolne.</w:t>
      </w:r>
    </w:p>
    <w:p w:rsidR="00A50AD3" w:rsidRDefault="00A50AD3">
      <w:pPr>
        <w:pStyle w:val="Default"/>
        <w:ind w:left="426"/>
        <w:rPr>
          <w:rFonts w:asciiTheme="minorHAnsi" w:hAnsiTheme="minorHAnsi" w:cstheme="minorHAnsi"/>
          <w:color w:val="00000A"/>
        </w:rPr>
      </w:pPr>
    </w:p>
    <w:p w:rsidR="00A50AD3" w:rsidRDefault="00A50AD3">
      <w:pPr>
        <w:pStyle w:val="Default"/>
        <w:ind w:left="426"/>
        <w:rPr>
          <w:rFonts w:asciiTheme="minorHAnsi" w:hAnsiTheme="minorHAnsi" w:cstheme="minorHAnsi"/>
          <w:color w:val="00000A"/>
        </w:rPr>
      </w:pPr>
    </w:p>
    <w:p w:rsidR="00A50AD3" w:rsidRDefault="00AA4FA3">
      <w:pPr>
        <w:pStyle w:val="Default"/>
        <w:ind w:left="426"/>
        <w:jc w:val="center"/>
        <w:rPr>
          <w:rFonts w:asciiTheme="minorHAnsi" w:hAnsiTheme="minorHAnsi" w:cstheme="minorHAnsi"/>
          <w:b/>
          <w:color w:val="00000A"/>
        </w:rPr>
      </w:pPr>
      <w:r>
        <w:rPr>
          <w:rFonts w:asciiTheme="minorHAnsi" w:hAnsiTheme="minorHAnsi" w:cstheme="minorHAnsi"/>
          <w:b/>
          <w:color w:val="00000A"/>
        </w:rPr>
        <w:t>ROZDZIAŁ VII</w:t>
      </w:r>
    </w:p>
    <w:p w:rsidR="00A50AD3" w:rsidRDefault="00AA4FA3">
      <w:pPr>
        <w:pStyle w:val="Tekstpodstawowywcity3"/>
        <w:ind w:left="0"/>
        <w:jc w:val="center"/>
        <w:rPr>
          <w:rFonts w:asciiTheme="minorHAnsi" w:hAnsiTheme="minorHAnsi" w:cstheme="minorHAnsi"/>
          <w:b/>
          <w:szCs w:val="24"/>
        </w:rPr>
      </w:pPr>
      <w:r>
        <w:rPr>
          <w:rFonts w:asciiTheme="minorHAnsi" w:hAnsiTheme="minorHAnsi" w:cstheme="minorHAnsi"/>
          <w:b/>
          <w:szCs w:val="24"/>
        </w:rPr>
        <w:t>ORGANY  PRZEDSZKOLA</w:t>
      </w:r>
    </w:p>
    <w:p w:rsidR="00A50AD3" w:rsidRDefault="00A50AD3">
      <w:pPr>
        <w:pStyle w:val="Tekstpodstawowywcity3"/>
        <w:ind w:left="0"/>
        <w:jc w:val="center"/>
        <w:rPr>
          <w:rFonts w:asciiTheme="minorHAnsi" w:hAnsiTheme="minorHAnsi" w:cstheme="minorHAnsi"/>
          <w:b/>
          <w:szCs w:val="24"/>
        </w:rPr>
      </w:pPr>
    </w:p>
    <w:p w:rsidR="00A50AD3" w:rsidRDefault="00AA4FA3">
      <w:pPr>
        <w:pStyle w:val="Tekstpodstawowywcity3"/>
        <w:ind w:left="480"/>
        <w:jc w:val="center"/>
        <w:rPr>
          <w:rFonts w:asciiTheme="minorHAnsi" w:hAnsiTheme="minorHAnsi" w:cstheme="minorHAnsi"/>
          <w:b/>
          <w:szCs w:val="24"/>
        </w:rPr>
      </w:pPr>
      <w:r>
        <w:rPr>
          <w:rFonts w:asciiTheme="minorHAnsi" w:hAnsiTheme="minorHAnsi" w:cstheme="minorHAnsi"/>
          <w:b/>
          <w:szCs w:val="24"/>
        </w:rPr>
        <w:t>§ 13</w:t>
      </w:r>
    </w:p>
    <w:p w:rsidR="00A50AD3" w:rsidRDefault="00A50AD3">
      <w:pPr>
        <w:pStyle w:val="Tekstpodstawowywcity3"/>
        <w:ind w:left="480"/>
        <w:jc w:val="center"/>
        <w:rPr>
          <w:rFonts w:asciiTheme="minorHAnsi" w:hAnsiTheme="minorHAnsi" w:cstheme="minorHAnsi"/>
          <w:b/>
          <w:szCs w:val="24"/>
        </w:rPr>
      </w:pPr>
    </w:p>
    <w:p w:rsidR="00A50AD3" w:rsidRDefault="00AA4FA3">
      <w:pPr>
        <w:pStyle w:val="Tekstpodstawowywcity3"/>
        <w:numPr>
          <w:ilvl w:val="0"/>
          <w:numId w:val="4"/>
        </w:numPr>
        <w:tabs>
          <w:tab w:val="left" w:pos="426"/>
        </w:tabs>
        <w:ind w:left="426" w:hanging="426"/>
        <w:jc w:val="both"/>
        <w:rPr>
          <w:rFonts w:asciiTheme="minorHAnsi" w:hAnsiTheme="minorHAnsi" w:cstheme="minorHAnsi"/>
          <w:szCs w:val="24"/>
        </w:rPr>
      </w:pPr>
      <w:r>
        <w:rPr>
          <w:rFonts w:asciiTheme="minorHAnsi" w:hAnsiTheme="minorHAnsi" w:cstheme="minorHAnsi"/>
          <w:szCs w:val="24"/>
        </w:rPr>
        <w:t>Organami przedszkola są:</w:t>
      </w:r>
    </w:p>
    <w:p w:rsidR="00A50AD3" w:rsidRDefault="00AA4FA3">
      <w:pPr>
        <w:pStyle w:val="Tekstpodstawowywcity3"/>
        <w:numPr>
          <w:ilvl w:val="0"/>
          <w:numId w:val="53"/>
        </w:numPr>
        <w:ind w:left="851" w:hanging="491"/>
        <w:jc w:val="both"/>
        <w:rPr>
          <w:rFonts w:asciiTheme="minorHAnsi" w:hAnsiTheme="minorHAnsi" w:cstheme="minorHAnsi"/>
          <w:szCs w:val="24"/>
        </w:rPr>
      </w:pPr>
      <w:r>
        <w:rPr>
          <w:rFonts w:asciiTheme="minorHAnsi" w:hAnsiTheme="minorHAnsi" w:cstheme="minorHAnsi"/>
          <w:szCs w:val="24"/>
        </w:rPr>
        <w:t>dyrektor,</w:t>
      </w:r>
    </w:p>
    <w:p w:rsidR="00A50AD3" w:rsidRDefault="00AA4FA3">
      <w:pPr>
        <w:pStyle w:val="Tekstpodstawowywcity3"/>
        <w:numPr>
          <w:ilvl w:val="0"/>
          <w:numId w:val="53"/>
        </w:numPr>
        <w:ind w:left="851" w:hanging="491"/>
        <w:jc w:val="both"/>
        <w:rPr>
          <w:rFonts w:asciiTheme="minorHAnsi" w:hAnsiTheme="minorHAnsi" w:cstheme="minorHAnsi"/>
          <w:szCs w:val="24"/>
        </w:rPr>
      </w:pPr>
      <w:r>
        <w:rPr>
          <w:rFonts w:asciiTheme="minorHAnsi" w:hAnsiTheme="minorHAnsi" w:cstheme="minorHAnsi"/>
          <w:szCs w:val="24"/>
        </w:rPr>
        <w:t>rada pedagogiczna,</w:t>
      </w:r>
    </w:p>
    <w:p w:rsidR="00A50AD3" w:rsidRDefault="00AA4FA3">
      <w:pPr>
        <w:pStyle w:val="Tekstpodstawowywcity3"/>
        <w:numPr>
          <w:ilvl w:val="0"/>
          <w:numId w:val="53"/>
        </w:numPr>
        <w:ind w:left="851" w:hanging="491"/>
        <w:jc w:val="both"/>
        <w:rPr>
          <w:rFonts w:asciiTheme="minorHAnsi" w:hAnsiTheme="minorHAnsi" w:cstheme="minorHAnsi"/>
          <w:szCs w:val="24"/>
        </w:rPr>
      </w:pPr>
      <w:r>
        <w:rPr>
          <w:rFonts w:asciiTheme="minorHAnsi" w:hAnsiTheme="minorHAnsi" w:cstheme="minorHAnsi"/>
          <w:szCs w:val="24"/>
        </w:rPr>
        <w:t>rada rodziców.</w:t>
      </w:r>
    </w:p>
    <w:p w:rsidR="00A50AD3" w:rsidRDefault="00A50AD3">
      <w:pPr>
        <w:pStyle w:val="Tekstpodstawowywcity3"/>
        <w:ind w:left="1200"/>
        <w:jc w:val="both"/>
        <w:rPr>
          <w:rFonts w:asciiTheme="minorHAnsi" w:hAnsiTheme="minorHAnsi" w:cstheme="minorHAnsi"/>
          <w:szCs w:val="24"/>
        </w:rPr>
      </w:pPr>
    </w:p>
    <w:p w:rsidR="00A50AD3" w:rsidRDefault="00AA4FA3">
      <w:pPr>
        <w:pStyle w:val="Tekstpodstawowywcity3"/>
        <w:numPr>
          <w:ilvl w:val="0"/>
          <w:numId w:val="4"/>
        </w:numPr>
        <w:tabs>
          <w:tab w:val="left" w:pos="426"/>
        </w:tabs>
        <w:ind w:left="426" w:hanging="426"/>
        <w:jc w:val="both"/>
        <w:rPr>
          <w:rFonts w:asciiTheme="minorHAnsi" w:hAnsiTheme="minorHAnsi" w:cstheme="minorHAnsi"/>
          <w:szCs w:val="24"/>
        </w:rPr>
      </w:pPr>
      <w:r>
        <w:rPr>
          <w:rFonts w:asciiTheme="minorHAnsi" w:hAnsiTheme="minorHAnsi" w:cstheme="minorHAnsi"/>
          <w:szCs w:val="24"/>
        </w:rPr>
        <w:t>Organy wymienione w ust.</w:t>
      </w:r>
      <w:r>
        <w:rPr>
          <w:rFonts w:asciiTheme="minorHAnsi" w:hAnsiTheme="minorHAnsi" w:cstheme="minorHAnsi"/>
          <w:szCs w:val="24"/>
        </w:rPr>
        <w:t>1 ściśle ze sobą współpracują, traktując jako nadrzędny cel optymalny rozwój wychowanków, mając jednocześnie możliwość swobodnego działania i podejmowania decyzji w ramach swoich kompetencji.</w:t>
      </w:r>
    </w:p>
    <w:p w:rsidR="00A50AD3" w:rsidRDefault="00A50AD3">
      <w:pPr>
        <w:pStyle w:val="Tekstpodstawowywcity3"/>
        <w:jc w:val="both"/>
        <w:rPr>
          <w:rFonts w:asciiTheme="minorHAnsi" w:hAnsiTheme="minorHAnsi" w:cstheme="minorHAnsi"/>
          <w:b/>
          <w:szCs w:val="24"/>
        </w:rPr>
      </w:pPr>
    </w:p>
    <w:p w:rsidR="00A50AD3" w:rsidRDefault="00AA4FA3">
      <w:pPr>
        <w:pStyle w:val="Tekstpodstawowywcity3"/>
        <w:tabs>
          <w:tab w:val="center" w:pos="4656"/>
          <w:tab w:val="left" w:pos="5895"/>
        </w:tabs>
        <w:jc w:val="center"/>
        <w:rPr>
          <w:rFonts w:asciiTheme="minorHAnsi" w:hAnsiTheme="minorHAnsi" w:cstheme="minorHAnsi"/>
          <w:b/>
          <w:szCs w:val="24"/>
        </w:rPr>
      </w:pPr>
      <w:r>
        <w:rPr>
          <w:rFonts w:asciiTheme="minorHAnsi" w:hAnsiTheme="minorHAnsi" w:cstheme="minorHAnsi"/>
          <w:b/>
          <w:szCs w:val="24"/>
        </w:rPr>
        <w:t>§ 14</w:t>
      </w:r>
    </w:p>
    <w:p w:rsidR="00A50AD3" w:rsidRDefault="00A50AD3">
      <w:pPr>
        <w:pStyle w:val="Tekstpodstawowywcity3"/>
        <w:tabs>
          <w:tab w:val="center" w:pos="4656"/>
          <w:tab w:val="left" w:pos="5895"/>
        </w:tabs>
        <w:jc w:val="both"/>
        <w:rPr>
          <w:rFonts w:asciiTheme="minorHAnsi" w:hAnsiTheme="minorHAnsi" w:cstheme="minorHAnsi"/>
          <w:b/>
          <w:szCs w:val="24"/>
        </w:rPr>
      </w:pPr>
    </w:p>
    <w:p w:rsidR="00A50AD3" w:rsidRDefault="00AA4FA3">
      <w:pPr>
        <w:pStyle w:val="Tekstpodstawowywcity3"/>
        <w:numPr>
          <w:ilvl w:val="0"/>
          <w:numId w:val="5"/>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Sposób wyłaniania dyrektora przedszkola określa ustawa o </w:t>
      </w:r>
      <w:r>
        <w:rPr>
          <w:rFonts w:asciiTheme="minorHAnsi" w:hAnsiTheme="minorHAnsi" w:cstheme="minorHAnsi"/>
          <w:szCs w:val="24"/>
        </w:rPr>
        <w:t>systemie oświaty.</w:t>
      </w:r>
    </w:p>
    <w:p w:rsidR="00A50AD3" w:rsidRDefault="00A50AD3">
      <w:pPr>
        <w:pStyle w:val="Tekstpodstawowywcity3"/>
        <w:tabs>
          <w:tab w:val="left" w:pos="426"/>
        </w:tabs>
        <w:ind w:left="426" w:hanging="426"/>
        <w:jc w:val="both"/>
        <w:rPr>
          <w:rFonts w:asciiTheme="minorHAnsi" w:hAnsiTheme="minorHAnsi" w:cstheme="minorHAnsi"/>
          <w:szCs w:val="24"/>
        </w:rPr>
      </w:pPr>
    </w:p>
    <w:p w:rsidR="00A50AD3" w:rsidRDefault="00AA4FA3">
      <w:pPr>
        <w:pStyle w:val="Tekstpodstawowywcity3"/>
        <w:numPr>
          <w:ilvl w:val="0"/>
          <w:numId w:val="5"/>
        </w:numPr>
        <w:tabs>
          <w:tab w:val="left" w:pos="426"/>
        </w:tabs>
        <w:ind w:left="426" w:hanging="426"/>
        <w:jc w:val="both"/>
        <w:rPr>
          <w:rFonts w:asciiTheme="minorHAnsi" w:hAnsiTheme="minorHAnsi" w:cstheme="minorHAnsi"/>
          <w:szCs w:val="24"/>
        </w:rPr>
      </w:pPr>
      <w:r>
        <w:rPr>
          <w:rFonts w:asciiTheme="minorHAnsi" w:hAnsiTheme="minorHAnsi" w:cstheme="minorHAnsi"/>
          <w:szCs w:val="24"/>
        </w:rPr>
        <w:t>Dyrektor przedszkola kieruje bieżąca działalnością przedszkola i reprezentuje je na zewnątrz.</w:t>
      </w:r>
    </w:p>
    <w:p w:rsidR="00A50AD3" w:rsidRDefault="00A50AD3">
      <w:pPr>
        <w:pStyle w:val="Tekstpodstawowywcity3"/>
        <w:tabs>
          <w:tab w:val="left" w:pos="426"/>
        </w:tabs>
        <w:ind w:left="426" w:hanging="426"/>
        <w:jc w:val="both"/>
        <w:rPr>
          <w:rFonts w:asciiTheme="minorHAnsi" w:hAnsiTheme="minorHAnsi" w:cstheme="minorHAnsi"/>
          <w:szCs w:val="24"/>
        </w:rPr>
      </w:pPr>
    </w:p>
    <w:p w:rsidR="00A50AD3" w:rsidRDefault="00AA4FA3">
      <w:pPr>
        <w:pStyle w:val="Tekstpodstawowywcity3"/>
        <w:numPr>
          <w:ilvl w:val="0"/>
          <w:numId w:val="5"/>
        </w:numPr>
        <w:tabs>
          <w:tab w:val="left" w:pos="426"/>
        </w:tabs>
        <w:ind w:left="426" w:hanging="426"/>
        <w:jc w:val="both"/>
        <w:rPr>
          <w:rFonts w:asciiTheme="minorHAnsi" w:hAnsiTheme="minorHAnsi" w:cstheme="minorHAnsi"/>
          <w:szCs w:val="24"/>
        </w:rPr>
      </w:pPr>
      <w:r>
        <w:rPr>
          <w:rFonts w:asciiTheme="minorHAnsi" w:hAnsiTheme="minorHAnsi" w:cstheme="minorHAnsi"/>
          <w:szCs w:val="24"/>
        </w:rPr>
        <w:t>Dyrektor sprawuje nadzór pedagogiczny wykonując w szczególności następujące zadania:</w:t>
      </w:r>
    </w:p>
    <w:p w:rsidR="00A50AD3" w:rsidRDefault="00AA4FA3">
      <w:pPr>
        <w:pStyle w:val="Tekstpodstawowywcity3"/>
        <w:numPr>
          <w:ilvl w:val="0"/>
          <w:numId w:val="6"/>
        </w:numPr>
        <w:tabs>
          <w:tab w:val="left" w:pos="709"/>
        </w:tabs>
        <w:ind w:left="709" w:hanging="283"/>
        <w:jc w:val="both"/>
      </w:pPr>
      <w:r>
        <w:rPr>
          <w:rFonts w:asciiTheme="minorHAnsi" w:hAnsiTheme="minorHAnsi" w:cstheme="minorHAnsi"/>
          <w:szCs w:val="24"/>
        </w:rPr>
        <w:t>opracowuje na każdy rok szkolny plan nadzoru pedagogiczne</w:t>
      </w:r>
      <w:r>
        <w:rPr>
          <w:rFonts w:asciiTheme="minorHAnsi" w:hAnsiTheme="minorHAnsi" w:cstheme="minorHAnsi"/>
          <w:szCs w:val="24"/>
        </w:rPr>
        <w:t>go, który przedstawia radzie pedagogicznej w terminie do dnia 15 września w danym roku szkolnym;</w:t>
      </w:r>
    </w:p>
    <w:p w:rsidR="00A50AD3" w:rsidRDefault="00AA4FA3">
      <w:pPr>
        <w:pStyle w:val="Tekstpodstawowywcity3"/>
        <w:numPr>
          <w:ilvl w:val="0"/>
          <w:numId w:val="6"/>
        </w:numPr>
        <w:tabs>
          <w:tab w:val="left" w:pos="709"/>
        </w:tabs>
        <w:ind w:left="709" w:hanging="283"/>
        <w:jc w:val="both"/>
      </w:pPr>
      <w:r>
        <w:rPr>
          <w:rFonts w:asciiTheme="minorHAnsi" w:hAnsiTheme="minorHAnsi" w:cstheme="minorHAnsi"/>
          <w:szCs w:val="24"/>
        </w:rPr>
        <w:t>inspiruje i wspomaga nauczycieli w spełnianiu przez nich wymagań w zakresie jakości pracy przedszkola oraz w podejmowaniu nowatorstwa pedagogicznego;</w:t>
      </w:r>
    </w:p>
    <w:p w:rsidR="00A50AD3" w:rsidRDefault="00AA4FA3">
      <w:pPr>
        <w:pStyle w:val="Tekstpodstawowywcity3"/>
        <w:numPr>
          <w:ilvl w:val="0"/>
          <w:numId w:val="6"/>
        </w:numPr>
        <w:tabs>
          <w:tab w:val="left" w:pos="709"/>
        </w:tabs>
        <w:ind w:left="709" w:hanging="283"/>
        <w:jc w:val="both"/>
      </w:pPr>
      <w:r>
        <w:rPr>
          <w:rFonts w:asciiTheme="minorHAnsi" w:hAnsiTheme="minorHAnsi" w:cstheme="minorHAnsi"/>
          <w:szCs w:val="24"/>
        </w:rPr>
        <w:t>przed zak</w:t>
      </w:r>
      <w:r>
        <w:rPr>
          <w:rFonts w:asciiTheme="minorHAnsi" w:hAnsiTheme="minorHAnsi" w:cstheme="minorHAnsi"/>
          <w:szCs w:val="24"/>
        </w:rPr>
        <w:t xml:space="preserve">ończeniem każdego roku szkolnego </w:t>
      </w:r>
      <w:proofErr w:type="spellStart"/>
      <w:r>
        <w:rPr>
          <w:rFonts w:asciiTheme="minorHAnsi" w:hAnsiTheme="minorHAnsi" w:cstheme="minorHAnsi"/>
          <w:szCs w:val="24"/>
        </w:rPr>
        <w:t>t.j</w:t>
      </w:r>
      <w:proofErr w:type="spellEnd"/>
      <w:r>
        <w:rPr>
          <w:rFonts w:asciiTheme="minorHAnsi" w:hAnsiTheme="minorHAnsi" w:cstheme="minorHAnsi"/>
          <w:szCs w:val="24"/>
        </w:rPr>
        <w:t>. do 31 sierpnia przedstawia radzie pedagogicznej wnioski z przeprowadzonego nadzoru pedagogicznego;</w:t>
      </w:r>
    </w:p>
    <w:p w:rsidR="00A50AD3" w:rsidRDefault="00AA4FA3">
      <w:pPr>
        <w:pStyle w:val="Tekstpodstawowywcity3"/>
        <w:numPr>
          <w:ilvl w:val="0"/>
          <w:numId w:val="6"/>
        </w:numPr>
        <w:tabs>
          <w:tab w:val="left" w:pos="709"/>
        </w:tabs>
        <w:ind w:left="709" w:hanging="283"/>
        <w:jc w:val="both"/>
      </w:pPr>
      <w:r>
        <w:rPr>
          <w:rFonts w:asciiTheme="minorHAnsi" w:hAnsiTheme="minorHAnsi" w:cstheme="minorHAnsi"/>
          <w:szCs w:val="24"/>
        </w:rPr>
        <w:t>gromadzi informacje o pracy nauczycieli w celu dokonywania oceny ich pracy według zasad określonych w odrębnych przepis</w:t>
      </w:r>
      <w:r>
        <w:rPr>
          <w:rFonts w:asciiTheme="minorHAnsi" w:hAnsiTheme="minorHAnsi" w:cstheme="minorHAnsi"/>
          <w:szCs w:val="24"/>
        </w:rPr>
        <w:t>ach.</w:t>
      </w:r>
    </w:p>
    <w:p w:rsidR="00A50AD3" w:rsidRDefault="00A50AD3">
      <w:pPr>
        <w:pStyle w:val="Tekstpodstawowywcity3"/>
        <w:ind w:left="0"/>
        <w:jc w:val="both"/>
        <w:rPr>
          <w:rFonts w:asciiTheme="minorHAnsi" w:hAnsiTheme="minorHAnsi" w:cstheme="minorHAnsi"/>
          <w:b/>
          <w:szCs w:val="24"/>
        </w:rPr>
      </w:pPr>
    </w:p>
    <w:p w:rsidR="00A50AD3" w:rsidRDefault="00AA4FA3">
      <w:pPr>
        <w:pStyle w:val="Tekstpodstawowywcity3"/>
        <w:numPr>
          <w:ilvl w:val="0"/>
          <w:numId w:val="5"/>
        </w:numPr>
        <w:tabs>
          <w:tab w:val="left" w:pos="426"/>
        </w:tabs>
        <w:ind w:left="426" w:hanging="426"/>
        <w:jc w:val="both"/>
      </w:pPr>
      <w:r>
        <w:rPr>
          <w:rFonts w:asciiTheme="minorHAnsi" w:hAnsiTheme="minorHAnsi" w:cstheme="minorHAnsi"/>
          <w:szCs w:val="24"/>
        </w:rPr>
        <w:t xml:space="preserve">Dyrektor przygotowuje na dany rok szkolny  projekt arkusza organizacji przedszkola      </w:t>
      </w:r>
    </w:p>
    <w:p w:rsidR="00A50AD3" w:rsidRDefault="00A50AD3">
      <w:pPr>
        <w:pStyle w:val="Tekstpodstawowywcity3"/>
        <w:tabs>
          <w:tab w:val="left" w:pos="426"/>
        </w:tabs>
        <w:ind w:left="840"/>
        <w:jc w:val="both"/>
        <w:rPr>
          <w:rFonts w:asciiTheme="minorHAnsi" w:hAnsiTheme="minorHAnsi" w:cstheme="minorHAnsi"/>
          <w:szCs w:val="24"/>
        </w:rPr>
      </w:pPr>
    </w:p>
    <w:p w:rsidR="00A50AD3" w:rsidRDefault="00AA4FA3">
      <w:pPr>
        <w:pStyle w:val="Tekstpodstawowywcity3"/>
        <w:tabs>
          <w:tab w:val="left" w:pos="426"/>
        </w:tabs>
        <w:ind w:left="840"/>
        <w:jc w:val="both"/>
      </w:pPr>
      <w:r>
        <w:rPr>
          <w:rFonts w:asciiTheme="minorHAnsi" w:hAnsiTheme="minorHAnsi" w:cstheme="minorHAnsi"/>
          <w:szCs w:val="24"/>
        </w:rPr>
        <w:t>i przedstawia go do zatwierdzenia organowi prowadzącemu po zaciągnięciu opinii organizacji związkowych.</w:t>
      </w:r>
    </w:p>
    <w:p w:rsidR="00A50AD3" w:rsidRDefault="00A50AD3">
      <w:pPr>
        <w:pStyle w:val="Tekstpodstawowywcity3"/>
        <w:tabs>
          <w:tab w:val="left" w:pos="426"/>
        </w:tabs>
        <w:ind w:left="426" w:hanging="426"/>
        <w:jc w:val="both"/>
        <w:rPr>
          <w:rFonts w:asciiTheme="minorHAnsi" w:hAnsiTheme="minorHAnsi" w:cstheme="minorHAnsi"/>
          <w:szCs w:val="24"/>
        </w:rPr>
      </w:pPr>
    </w:p>
    <w:p w:rsidR="00A50AD3" w:rsidRDefault="00AA4FA3">
      <w:pPr>
        <w:pStyle w:val="Tekstpodstawowywcity3"/>
        <w:numPr>
          <w:ilvl w:val="0"/>
          <w:numId w:val="5"/>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Dyrektor jest przewodniczącym rady pedagogicznej oraz </w:t>
      </w:r>
      <w:r>
        <w:rPr>
          <w:rFonts w:asciiTheme="minorHAnsi" w:hAnsiTheme="minorHAnsi" w:cstheme="minorHAnsi"/>
          <w:szCs w:val="24"/>
        </w:rPr>
        <w:t>jej członkiem. Realizuje jej uchwały oraz uchwały rady rodziców podjęte w ramach ich kompetencji stanowiących.</w:t>
      </w:r>
    </w:p>
    <w:p w:rsidR="00A50AD3" w:rsidRDefault="00A50AD3">
      <w:pPr>
        <w:pStyle w:val="Tekstpodstawowywcity3"/>
        <w:ind w:left="426"/>
        <w:jc w:val="both"/>
        <w:rPr>
          <w:rFonts w:asciiTheme="minorHAnsi" w:hAnsiTheme="minorHAnsi" w:cstheme="minorHAnsi"/>
          <w:szCs w:val="24"/>
        </w:rPr>
      </w:pPr>
    </w:p>
    <w:p w:rsidR="00A50AD3" w:rsidRDefault="00AA4FA3">
      <w:pPr>
        <w:pStyle w:val="Tekstpodstawowywcity3"/>
        <w:numPr>
          <w:ilvl w:val="0"/>
          <w:numId w:val="5"/>
        </w:numPr>
        <w:tabs>
          <w:tab w:val="left" w:pos="426"/>
        </w:tabs>
        <w:ind w:hanging="840"/>
        <w:jc w:val="both"/>
        <w:rPr>
          <w:rFonts w:asciiTheme="minorHAnsi" w:hAnsiTheme="minorHAnsi" w:cstheme="minorHAnsi"/>
          <w:szCs w:val="24"/>
        </w:rPr>
      </w:pPr>
      <w:r>
        <w:rPr>
          <w:rFonts w:asciiTheme="minorHAnsi" w:hAnsiTheme="minorHAnsi" w:cstheme="minorHAnsi"/>
          <w:szCs w:val="24"/>
        </w:rPr>
        <w:t>Dyrektor sprawuje opiekę nad dziećmi oraz stwarza warunki harmonijnego rozwoju.</w:t>
      </w:r>
    </w:p>
    <w:p w:rsidR="00A50AD3" w:rsidRDefault="00A50AD3">
      <w:pPr>
        <w:pStyle w:val="Tekstpodstawowywcity3"/>
        <w:ind w:left="840"/>
        <w:jc w:val="both"/>
        <w:rPr>
          <w:rFonts w:asciiTheme="minorHAnsi" w:hAnsiTheme="minorHAnsi" w:cstheme="minorHAnsi"/>
          <w:szCs w:val="24"/>
        </w:rPr>
      </w:pPr>
    </w:p>
    <w:p w:rsidR="00A50AD3" w:rsidRDefault="00AA4FA3">
      <w:pPr>
        <w:pStyle w:val="Tekstpodstawowywcity3"/>
        <w:numPr>
          <w:ilvl w:val="0"/>
          <w:numId w:val="5"/>
        </w:numPr>
        <w:tabs>
          <w:tab w:val="left" w:pos="426"/>
        </w:tabs>
        <w:ind w:left="567" w:hanging="840"/>
        <w:jc w:val="both"/>
        <w:rPr>
          <w:rFonts w:asciiTheme="minorHAnsi" w:hAnsiTheme="minorHAnsi" w:cstheme="minorHAnsi"/>
          <w:szCs w:val="24"/>
        </w:rPr>
      </w:pPr>
      <w:r>
        <w:rPr>
          <w:rFonts w:asciiTheme="minorHAnsi" w:hAnsiTheme="minorHAnsi" w:cstheme="minorHAnsi"/>
          <w:szCs w:val="24"/>
        </w:rPr>
        <w:t xml:space="preserve">Dyrektor jest kierownikiem zakładu pracy dla zatrudnionych w </w:t>
      </w:r>
      <w:r>
        <w:rPr>
          <w:rFonts w:asciiTheme="minorHAnsi" w:hAnsiTheme="minorHAnsi" w:cstheme="minorHAnsi"/>
          <w:szCs w:val="24"/>
        </w:rPr>
        <w:t>przedszkolu nauczycieli oraz pracowników obsługi i administracji. Do zadań dyrektora należy:</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dysponowanie środkami finansowymi przedszkola i ponoszenie odpowiedzialności za ich prawidłowe wykorzystanie;</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planowanie i odpowiedzialność za realizowanie planu f</w:t>
      </w:r>
      <w:r>
        <w:rPr>
          <w:rFonts w:asciiTheme="minorHAnsi" w:hAnsiTheme="minorHAnsi" w:cstheme="minorHAnsi"/>
          <w:szCs w:val="24"/>
        </w:rPr>
        <w:t>inansowego przedszkola zgodnie z odpowiednimi przepisami;</w:t>
      </w:r>
    </w:p>
    <w:p w:rsidR="00A50AD3" w:rsidRDefault="00AA4FA3">
      <w:pPr>
        <w:pStyle w:val="Tekstpodstawowywcity3"/>
        <w:numPr>
          <w:ilvl w:val="0"/>
          <w:numId w:val="54"/>
        </w:numPr>
        <w:jc w:val="both"/>
        <w:rPr>
          <w:rFonts w:asciiTheme="minorHAnsi" w:hAnsiTheme="minorHAnsi" w:cstheme="minorHAnsi"/>
          <w:szCs w:val="24"/>
        </w:rPr>
      </w:pPr>
      <w:r>
        <w:rPr>
          <w:rFonts w:asciiTheme="minorHAnsi" w:hAnsiTheme="minorHAnsi" w:cstheme="minorHAnsi"/>
          <w:szCs w:val="24"/>
        </w:rPr>
        <w:t>wykonywanie zadań związanych z zapewnieniem bezpieczeństwa dzieciom                          i nauczycielom w czasie zajęć organizowanych przez przedszkole;</w:t>
      </w:r>
    </w:p>
    <w:p w:rsidR="00A50AD3" w:rsidRDefault="00AA4FA3">
      <w:pPr>
        <w:pStyle w:val="Tekstpodstawowywcity3"/>
        <w:numPr>
          <w:ilvl w:val="0"/>
          <w:numId w:val="54"/>
        </w:numPr>
        <w:jc w:val="both"/>
        <w:rPr>
          <w:rFonts w:asciiTheme="minorHAnsi" w:hAnsiTheme="minorHAnsi" w:cstheme="minorHAnsi"/>
          <w:szCs w:val="24"/>
        </w:rPr>
      </w:pPr>
      <w:r>
        <w:rPr>
          <w:rFonts w:asciiTheme="minorHAnsi" w:hAnsiTheme="minorHAnsi" w:cstheme="minorHAnsi"/>
          <w:szCs w:val="24"/>
        </w:rPr>
        <w:t xml:space="preserve"> wykonywanie inne zadań wynikających z pr</w:t>
      </w:r>
      <w:r>
        <w:rPr>
          <w:rFonts w:asciiTheme="minorHAnsi" w:hAnsiTheme="minorHAnsi" w:cstheme="minorHAnsi"/>
          <w:szCs w:val="24"/>
        </w:rPr>
        <w:t>zepisów szczególnych;</w:t>
      </w:r>
    </w:p>
    <w:p w:rsidR="00A50AD3" w:rsidRDefault="00AA4FA3">
      <w:pPr>
        <w:pStyle w:val="Tekstpodstawowywcity3"/>
        <w:numPr>
          <w:ilvl w:val="0"/>
          <w:numId w:val="54"/>
        </w:numPr>
        <w:jc w:val="both"/>
        <w:rPr>
          <w:rFonts w:asciiTheme="minorHAnsi" w:hAnsiTheme="minorHAnsi" w:cstheme="minorHAnsi"/>
          <w:szCs w:val="24"/>
        </w:rPr>
      </w:pPr>
      <w:r>
        <w:rPr>
          <w:rFonts w:asciiTheme="minorHAnsi" w:hAnsiTheme="minorHAnsi" w:cstheme="minorHAnsi"/>
          <w:szCs w:val="24"/>
        </w:rPr>
        <w:t>współdziałanie ze szkołami wyższymi w organizacji praktyk pedagogicznych;</w:t>
      </w:r>
    </w:p>
    <w:p w:rsidR="00A50AD3" w:rsidRDefault="00AA4FA3">
      <w:pPr>
        <w:pStyle w:val="Tekstpodstawowywcity3"/>
        <w:numPr>
          <w:ilvl w:val="0"/>
          <w:numId w:val="54"/>
        </w:numPr>
        <w:jc w:val="both"/>
        <w:rPr>
          <w:rFonts w:asciiTheme="minorHAnsi" w:hAnsiTheme="minorHAnsi" w:cstheme="minorHAnsi"/>
          <w:szCs w:val="24"/>
        </w:rPr>
      </w:pPr>
      <w:r>
        <w:rPr>
          <w:rFonts w:asciiTheme="minorHAnsi" w:hAnsiTheme="minorHAnsi" w:cstheme="minorHAnsi"/>
          <w:szCs w:val="24"/>
        </w:rPr>
        <w:t>stwarzanie warunków do działania w przedszkolu: wolontariuszy, stowarzyszeń                    i innych organizacji, w szczególności organizacji harcerskich, kt</w:t>
      </w:r>
      <w:r>
        <w:rPr>
          <w:rFonts w:asciiTheme="minorHAnsi" w:hAnsiTheme="minorHAnsi" w:cstheme="minorHAnsi"/>
          <w:szCs w:val="24"/>
        </w:rPr>
        <w:t>órych celem statutowym jest działalność wychowawcza lub rozszerzanie i wzbogacanie form działalności dydaktycznej, wychowawczej i opiekuńczej przedszkola.</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 xml:space="preserve">współpraca z rodzicami, organem prowadzącym oraz instytucjami nadzorującymi </w:t>
      </w:r>
      <w:r>
        <w:rPr>
          <w:rFonts w:asciiTheme="minorHAnsi" w:hAnsiTheme="minorHAnsi" w:cstheme="minorHAnsi"/>
          <w:szCs w:val="24"/>
        </w:rPr>
        <w:br/>
        <w:t>i kontrolującymi;</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kierow</w:t>
      </w:r>
      <w:r>
        <w:rPr>
          <w:rFonts w:asciiTheme="minorHAnsi" w:hAnsiTheme="minorHAnsi" w:cstheme="minorHAnsi"/>
          <w:szCs w:val="24"/>
        </w:rPr>
        <w:t>anie polityką kadrową przedszkola, zatrudnianie i zwalnianie nauczycieli oraz innych pracowników przedszkola;</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przyznawanie nagród i udzielanie kar pracownikom;</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podejmowanie decyzji o przyjęciu oraz skreśleniu dziecka z listy wychowanków przedszkola;</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zapewn</w:t>
      </w:r>
      <w:r>
        <w:rPr>
          <w:rFonts w:asciiTheme="minorHAnsi" w:hAnsiTheme="minorHAnsi" w:cstheme="minorHAnsi"/>
          <w:szCs w:val="24"/>
        </w:rPr>
        <w:t>ienie pracownikom właściwych warunków pracy zgodnie z przepisami kodeksu pracy, BHP i ppoż.;</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koordynowanie opieki nad dziećmi oraz stworzenie im optymalnych warunków do rozwoju;</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koordynowanie współdziałania organów przedszkola, zapewnienie im swobodnego dz</w:t>
      </w:r>
      <w:r>
        <w:rPr>
          <w:rFonts w:asciiTheme="minorHAnsi" w:hAnsiTheme="minorHAnsi" w:cstheme="minorHAnsi"/>
          <w:szCs w:val="24"/>
        </w:rPr>
        <w:t>iałania zgodnie z prawem oraz wymiany informacji między nimi;</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współdziałanie z organizacjami związkowymi;</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 xml:space="preserve">administrowanie Zakładowym Funduszem Świadczeń Socjalnych zgodnie </w:t>
      </w:r>
      <w:r>
        <w:rPr>
          <w:rFonts w:asciiTheme="minorHAnsi" w:hAnsiTheme="minorHAnsi" w:cstheme="minorHAnsi"/>
          <w:szCs w:val="24"/>
        </w:rPr>
        <w:br/>
        <w:t>z obowiązującym regulaminem;</w:t>
      </w:r>
    </w:p>
    <w:p w:rsidR="00A50AD3" w:rsidRDefault="00AA4FA3">
      <w:pPr>
        <w:pStyle w:val="Tekstpodstawowywcity3"/>
        <w:numPr>
          <w:ilvl w:val="0"/>
          <w:numId w:val="54"/>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prowadzenie dokumentacji kancelaryjnej, finansowej ora</w:t>
      </w:r>
      <w:r>
        <w:rPr>
          <w:rFonts w:asciiTheme="minorHAnsi" w:hAnsiTheme="minorHAnsi" w:cstheme="minorHAnsi"/>
          <w:szCs w:val="24"/>
        </w:rPr>
        <w:t xml:space="preserve">z archiwum zgodnie </w:t>
      </w:r>
      <w:r>
        <w:rPr>
          <w:rFonts w:asciiTheme="minorHAnsi" w:hAnsiTheme="minorHAnsi" w:cstheme="minorHAnsi"/>
          <w:szCs w:val="24"/>
        </w:rPr>
        <w:br/>
        <w:t>z obowiązującymi przepisami.</w:t>
      </w:r>
    </w:p>
    <w:p w:rsidR="00A50AD3" w:rsidRDefault="00A50AD3">
      <w:pPr>
        <w:pStyle w:val="Tekstpodstawowywcity3"/>
        <w:ind w:left="0"/>
        <w:jc w:val="both"/>
        <w:rPr>
          <w:rFonts w:asciiTheme="minorHAnsi" w:hAnsiTheme="minorHAnsi" w:cstheme="minorHAnsi"/>
          <w:b/>
          <w:szCs w:val="24"/>
        </w:rPr>
      </w:pPr>
    </w:p>
    <w:p w:rsidR="00A50AD3" w:rsidRDefault="00AA4FA3">
      <w:pPr>
        <w:pStyle w:val="Tekstpodstawowywcity3"/>
        <w:jc w:val="center"/>
        <w:rPr>
          <w:rFonts w:asciiTheme="minorHAnsi" w:hAnsiTheme="minorHAnsi" w:cstheme="minorHAnsi"/>
          <w:b/>
          <w:szCs w:val="24"/>
        </w:rPr>
      </w:pPr>
      <w:r>
        <w:rPr>
          <w:rFonts w:asciiTheme="minorHAnsi" w:hAnsiTheme="minorHAnsi" w:cstheme="minorHAnsi"/>
          <w:b/>
          <w:szCs w:val="24"/>
        </w:rPr>
        <w:t>§ 15</w:t>
      </w:r>
    </w:p>
    <w:p w:rsidR="00A50AD3" w:rsidRDefault="00A50AD3">
      <w:pPr>
        <w:pStyle w:val="Tekstpodstawowywcity3"/>
        <w:jc w:val="both"/>
        <w:rPr>
          <w:rFonts w:asciiTheme="minorHAnsi" w:hAnsiTheme="minorHAnsi" w:cstheme="minorHAnsi"/>
          <w:b/>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Rada pedagogiczna jest kolegialnym organem przedszkola, który współpracuje  </w:t>
      </w:r>
      <w:r>
        <w:rPr>
          <w:rFonts w:asciiTheme="minorHAnsi" w:hAnsiTheme="minorHAnsi" w:cstheme="minorHAnsi"/>
          <w:szCs w:val="24"/>
        </w:rPr>
        <w:br/>
        <w:t>z  pozostałymi organami placówki.</w:t>
      </w:r>
    </w:p>
    <w:p w:rsidR="00A50AD3" w:rsidRDefault="00A50AD3">
      <w:pPr>
        <w:pStyle w:val="Tekstpodstawowywcity3"/>
        <w:tabs>
          <w:tab w:val="left" w:pos="426"/>
        </w:tabs>
        <w:ind w:left="426" w:hanging="426"/>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lastRenderedPageBreak/>
        <w:t xml:space="preserve">W skład rady pedagogicznej wchodzą: dyrektor przedszkola, wszyscy nauczyciele pracujący </w:t>
      </w:r>
      <w:r>
        <w:rPr>
          <w:rFonts w:asciiTheme="minorHAnsi" w:hAnsiTheme="minorHAnsi" w:cstheme="minorHAnsi"/>
          <w:szCs w:val="24"/>
        </w:rPr>
        <w:t>w przedszkolu.</w:t>
      </w:r>
    </w:p>
    <w:p w:rsidR="00A50AD3" w:rsidRDefault="00A50AD3">
      <w:pPr>
        <w:pStyle w:val="Tekstpodstawowywcity3"/>
        <w:tabs>
          <w:tab w:val="left" w:pos="426"/>
        </w:tabs>
        <w:ind w:left="426" w:hanging="426"/>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Rada pedagogiczna działa na podstawie uchwalonego przez siebie regulaminu.</w:t>
      </w:r>
    </w:p>
    <w:p w:rsidR="00A50AD3" w:rsidRDefault="00A50AD3">
      <w:pPr>
        <w:pStyle w:val="Tekstpodstawowywcity3"/>
        <w:ind w:left="426"/>
        <w:jc w:val="both"/>
        <w:rPr>
          <w:rFonts w:asciiTheme="minorHAnsi" w:hAnsiTheme="minorHAnsi" w:cstheme="minorHAnsi"/>
          <w:szCs w:val="24"/>
        </w:rPr>
      </w:pPr>
    </w:p>
    <w:p w:rsidR="00A50AD3" w:rsidRDefault="00A50AD3">
      <w:pPr>
        <w:pStyle w:val="Tekstpodstawowywcity3"/>
        <w:tabs>
          <w:tab w:val="left" w:pos="426"/>
        </w:tabs>
        <w:ind w:left="426" w:hanging="426"/>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Do kompetencji stanowiących rady pedagogicznej należy:</w:t>
      </w:r>
    </w:p>
    <w:p w:rsidR="00A50AD3" w:rsidRDefault="00AA4FA3">
      <w:pPr>
        <w:pStyle w:val="Tekstpodstawowywcity3"/>
        <w:numPr>
          <w:ilvl w:val="0"/>
          <w:numId w:val="8"/>
        </w:numPr>
        <w:tabs>
          <w:tab w:val="left" w:pos="851"/>
        </w:tabs>
        <w:ind w:left="851" w:hanging="425"/>
        <w:jc w:val="both"/>
        <w:rPr>
          <w:rFonts w:asciiTheme="minorHAnsi" w:hAnsiTheme="minorHAnsi" w:cstheme="minorHAnsi"/>
          <w:szCs w:val="24"/>
        </w:rPr>
      </w:pPr>
      <w:r>
        <w:rPr>
          <w:rFonts w:asciiTheme="minorHAnsi" w:hAnsiTheme="minorHAnsi" w:cstheme="minorHAnsi"/>
          <w:szCs w:val="24"/>
        </w:rPr>
        <w:t>zatwierdzenie planów pracy przedszkola;</w:t>
      </w:r>
    </w:p>
    <w:p w:rsidR="00A50AD3" w:rsidRDefault="00AA4FA3">
      <w:pPr>
        <w:pStyle w:val="Tekstpodstawowywcity3"/>
        <w:numPr>
          <w:ilvl w:val="0"/>
          <w:numId w:val="8"/>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podejmowanie uchwał w sprawie wyników realizacji podstawy programowe</w:t>
      </w:r>
      <w:r>
        <w:rPr>
          <w:rFonts w:asciiTheme="minorHAnsi" w:hAnsiTheme="minorHAnsi" w:cstheme="minorHAnsi"/>
          <w:szCs w:val="24"/>
        </w:rPr>
        <w:t>j                       i promocji dziecka;</w:t>
      </w:r>
    </w:p>
    <w:p w:rsidR="00A50AD3" w:rsidRDefault="00AA4FA3">
      <w:pPr>
        <w:pStyle w:val="Tekstpodstawowywcity3"/>
        <w:numPr>
          <w:ilvl w:val="0"/>
          <w:numId w:val="8"/>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podejmowanie uchwał w sprawie innowacji i eksperymentów pedagogicznych                    w przedszkola:</w:t>
      </w:r>
    </w:p>
    <w:p w:rsidR="00A50AD3" w:rsidRDefault="00AA4FA3">
      <w:pPr>
        <w:pStyle w:val="Tekstpodstawowywcity3"/>
        <w:numPr>
          <w:ilvl w:val="0"/>
          <w:numId w:val="8"/>
        </w:numPr>
        <w:tabs>
          <w:tab w:val="left" w:pos="851"/>
        </w:tabs>
        <w:ind w:left="851" w:hanging="425"/>
        <w:jc w:val="both"/>
        <w:rPr>
          <w:rFonts w:asciiTheme="minorHAnsi" w:hAnsiTheme="minorHAnsi" w:cstheme="minorHAnsi"/>
          <w:szCs w:val="24"/>
        </w:rPr>
      </w:pPr>
      <w:r>
        <w:rPr>
          <w:rFonts w:asciiTheme="minorHAnsi" w:hAnsiTheme="minorHAnsi" w:cstheme="minorHAnsi"/>
          <w:szCs w:val="24"/>
        </w:rPr>
        <w:t>ustalenie organizacji doskonalenia zawodowego nauczycieli przedszkola;</w:t>
      </w:r>
    </w:p>
    <w:p w:rsidR="00A50AD3" w:rsidRDefault="00AA4FA3">
      <w:pPr>
        <w:pStyle w:val="Tekstpodstawowywcity3"/>
        <w:numPr>
          <w:ilvl w:val="0"/>
          <w:numId w:val="8"/>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podejmowanie uchwał w sprawach skreś</w:t>
      </w:r>
      <w:r>
        <w:rPr>
          <w:rFonts w:asciiTheme="minorHAnsi" w:hAnsiTheme="minorHAnsi" w:cstheme="minorHAnsi"/>
          <w:szCs w:val="24"/>
        </w:rPr>
        <w:t>lenia z listy dzieci;</w:t>
      </w:r>
    </w:p>
    <w:p w:rsidR="00A50AD3" w:rsidRDefault="00AA4FA3">
      <w:pPr>
        <w:pStyle w:val="Tekstpodstawowywcity3"/>
        <w:numPr>
          <w:ilvl w:val="0"/>
          <w:numId w:val="8"/>
        </w:numPr>
        <w:tabs>
          <w:tab w:val="left" w:pos="851"/>
        </w:tabs>
        <w:ind w:left="851" w:hanging="425"/>
        <w:jc w:val="both"/>
        <w:rPr>
          <w:rFonts w:asciiTheme="minorHAnsi" w:hAnsiTheme="minorHAnsi" w:cstheme="minorHAnsi"/>
          <w:szCs w:val="24"/>
        </w:rPr>
      </w:pPr>
      <w:r>
        <w:rPr>
          <w:rFonts w:asciiTheme="minorHAnsi" w:hAnsiTheme="minorHAnsi" w:cstheme="minorHAnsi"/>
          <w:szCs w:val="24"/>
        </w:rPr>
        <w:t>ustalanie sposobu wykorzystania wyników nadzoru pedagogicznego, w tym sprawowanego nad przedszkolem przez organ sprawujący nadzór pedagogiczny,                w celu doskonalenia pracy przedszkola;</w:t>
      </w:r>
    </w:p>
    <w:p w:rsidR="00A50AD3" w:rsidRDefault="00A50AD3">
      <w:pPr>
        <w:pStyle w:val="Tekstpodstawowywcity3"/>
        <w:ind w:left="709"/>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Rada pedagogiczna opiniuje w </w:t>
      </w:r>
      <w:r>
        <w:rPr>
          <w:rFonts w:asciiTheme="minorHAnsi" w:hAnsiTheme="minorHAnsi" w:cstheme="minorHAnsi"/>
          <w:szCs w:val="24"/>
        </w:rPr>
        <w:t>szczególności:</w:t>
      </w:r>
    </w:p>
    <w:p w:rsidR="00A50AD3" w:rsidRDefault="00AA4FA3">
      <w:pPr>
        <w:pStyle w:val="Tekstpodstawowywcity3"/>
        <w:numPr>
          <w:ilvl w:val="0"/>
          <w:numId w:val="9"/>
        </w:numPr>
        <w:tabs>
          <w:tab w:val="left" w:pos="851"/>
        </w:tabs>
        <w:ind w:left="851" w:hanging="425"/>
        <w:jc w:val="both"/>
        <w:rPr>
          <w:rFonts w:asciiTheme="minorHAnsi" w:hAnsiTheme="minorHAnsi" w:cstheme="minorHAnsi"/>
          <w:szCs w:val="24"/>
        </w:rPr>
      </w:pPr>
      <w:r>
        <w:rPr>
          <w:rFonts w:asciiTheme="minorHAnsi" w:hAnsiTheme="minorHAnsi" w:cstheme="minorHAnsi"/>
          <w:szCs w:val="24"/>
        </w:rPr>
        <w:t>organizację pracy placówki w tym tygodniowy rozkład zajęć edukacyjnych;</w:t>
      </w:r>
    </w:p>
    <w:p w:rsidR="00A50AD3" w:rsidRDefault="00AA4FA3">
      <w:pPr>
        <w:pStyle w:val="Tekstpodstawowywcity3"/>
        <w:numPr>
          <w:ilvl w:val="0"/>
          <w:numId w:val="9"/>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projekt  planu finansowego placówki;</w:t>
      </w:r>
    </w:p>
    <w:p w:rsidR="00A50AD3" w:rsidRDefault="00AA4FA3">
      <w:pPr>
        <w:pStyle w:val="Tekstpodstawowywcity3"/>
        <w:numPr>
          <w:ilvl w:val="0"/>
          <w:numId w:val="9"/>
        </w:numPr>
        <w:tabs>
          <w:tab w:val="left" w:pos="851"/>
        </w:tabs>
        <w:ind w:left="851" w:hanging="425"/>
        <w:jc w:val="both"/>
        <w:rPr>
          <w:rFonts w:asciiTheme="minorHAnsi" w:hAnsiTheme="minorHAnsi" w:cstheme="minorHAnsi"/>
          <w:szCs w:val="24"/>
        </w:rPr>
      </w:pPr>
      <w:r>
        <w:rPr>
          <w:rFonts w:asciiTheme="minorHAnsi" w:hAnsiTheme="minorHAnsi" w:cstheme="minorHAnsi"/>
          <w:szCs w:val="24"/>
        </w:rPr>
        <w:t>wnioski dyrektora o przyznanie nauczycielom odznaczeń, nagród i innych wyróżnień;</w:t>
      </w:r>
    </w:p>
    <w:p w:rsidR="00A50AD3" w:rsidRDefault="00AA4FA3">
      <w:pPr>
        <w:pStyle w:val="Tekstpodstawowywcity3"/>
        <w:numPr>
          <w:ilvl w:val="0"/>
          <w:numId w:val="9"/>
        </w:numPr>
        <w:tabs>
          <w:tab w:val="left" w:pos="851"/>
        </w:tabs>
        <w:ind w:left="851" w:hanging="425"/>
        <w:jc w:val="both"/>
        <w:rPr>
          <w:rFonts w:asciiTheme="minorHAnsi" w:hAnsiTheme="minorHAnsi" w:cstheme="minorHAnsi"/>
          <w:szCs w:val="24"/>
        </w:rPr>
      </w:pPr>
      <w:r>
        <w:rPr>
          <w:rFonts w:asciiTheme="minorHAnsi" w:hAnsiTheme="minorHAnsi" w:cstheme="minorHAnsi"/>
          <w:szCs w:val="24"/>
        </w:rPr>
        <w:t>propozycje dyrektora przedszkola w sprawach przydz</w:t>
      </w:r>
      <w:r>
        <w:rPr>
          <w:rFonts w:asciiTheme="minorHAnsi" w:hAnsiTheme="minorHAnsi" w:cstheme="minorHAnsi"/>
          <w:szCs w:val="24"/>
        </w:rPr>
        <w:t xml:space="preserve">iału nauczycielom stałych prac i zajęć w ramach wynagrodzenia zasadniczego oraz dodatkowo płatnych zajęć </w:t>
      </w:r>
      <w:proofErr w:type="spellStart"/>
      <w:r>
        <w:rPr>
          <w:rFonts w:asciiTheme="minorHAnsi" w:hAnsiTheme="minorHAnsi" w:cstheme="minorHAnsi"/>
          <w:szCs w:val="24"/>
        </w:rPr>
        <w:t>dydaktyczno</w:t>
      </w:r>
      <w:proofErr w:type="spellEnd"/>
      <w:r>
        <w:rPr>
          <w:rFonts w:asciiTheme="minorHAnsi" w:hAnsiTheme="minorHAnsi" w:cstheme="minorHAnsi"/>
          <w:szCs w:val="24"/>
        </w:rPr>
        <w:t xml:space="preserve"> – wychowawczych i opiekuńczych.</w:t>
      </w:r>
    </w:p>
    <w:p w:rsidR="00A50AD3" w:rsidRDefault="00A50AD3">
      <w:pPr>
        <w:pStyle w:val="Tekstpodstawowywcity3"/>
        <w:ind w:left="709"/>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Rada pedagogiczna występuje z wnioskiem o ustalenie przez dyrektora ramowego rozkładu dnia, z uwzględnieni</w:t>
      </w:r>
      <w:r>
        <w:rPr>
          <w:rFonts w:asciiTheme="minorHAnsi" w:hAnsiTheme="minorHAnsi" w:cstheme="minorHAnsi"/>
          <w:szCs w:val="24"/>
        </w:rPr>
        <w:t>em zasad ochrony zdrowia i higieny oraz oczekiwań rodziców (prawnych opiekunów).</w:t>
      </w:r>
    </w:p>
    <w:p w:rsidR="00A50AD3" w:rsidRDefault="00A50AD3">
      <w:pPr>
        <w:pStyle w:val="Tekstpodstawowywcity3"/>
        <w:ind w:left="426"/>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Rada pedagogiczna zbiera się na obowiązkowych posiedzeniach zgodnie </w:t>
      </w:r>
      <w:r>
        <w:rPr>
          <w:rFonts w:asciiTheme="minorHAnsi" w:hAnsiTheme="minorHAnsi" w:cstheme="minorHAnsi"/>
          <w:szCs w:val="24"/>
        </w:rPr>
        <w:br/>
        <w:t>z harmonogramem.</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Uchwały rady pedagogicznej są podejmowane zwykłą większością głosów w obecności co </w:t>
      </w:r>
      <w:r>
        <w:rPr>
          <w:rFonts w:asciiTheme="minorHAnsi" w:hAnsiTheme="minorHAnsi" w:cstheme="minorHAnsi"/>
          <w:szCs w:val="24"/>
        </w:rPr>
        <w:t>najmniej połowy jej członków.</w:t>
      </w:r>
    </w:p>
    <w:p w:rsidR="00A50AD3" w:rsidRDefault="00A50AD3">
      <w:pPr>
        <w:pStyle w:val="Tekstpodstawowywcity3"/>
        <w:ind w:left="426"/>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Nauczycieli obowiązuje zachowanie tajemnicy służbowej dotyczącej uchwał, wniosków</w:t>
      </w:r>
      <w:r>
        <w:rPr>
          <w:rFonts w:asciiTheme="minorHAnsi" w:hAnsiTheme="minorHAnsi" w:cstheme="minorHAnsi"/>
          <w:szCs w:val="24"/>
        </w:rPr>
        <w:br/>
        <w:t>i spostrzeżeń z posiedzenia rady. Informacje dotyczące bezpośrednio dziecka mogą być udzielane tylko rodzicom bądź prawnym opiekunom dziecka.</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Rada pedagogiczna może występować do organu prowadzącego z wnioskiem </w:t>
      </w:r>
      <w:r>
        <w:rPr>
          <w:rFonts w:asciiTheme="minorHAnsi" w:hAnsiTheme="minorHAnsi" w:cstheme="minorHAnsi"/>
          <w:szCs w:val="24"/>
        </w:rPr>
        <w:br/>
        <w:t>o odwołanie nauczyciela ze stanowiska dyrektora.</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Dyrektor może wstrzymać wykonanie uchwały rady pedagogicznej, jeśli jest ona niezgodna z prawem i powiadamia o tym organ prowadzący i or</w:t>
      </w:r>
      <w:r>
        <w:rPr>
          <w:rFonts w:asciiTheme="minorHAnsi" w:hAnsiTheme="minorHAnsi" w:cstheme="minorHAnsi"/>
          <w:szCs w:val="24"/>
        </w:rPr>
        <w:t>gan sprawujący nadzór pedagogiczny.</w:t>
      </w:r>
    </w:p>
    <w:p w:rsidR="00A50AD3" w:rsidRDefault="00A50AD3">
      <w:pPr>
        <w:pStyle w:val="Tekstpodstawowywcity3"/>
        <w:ind w:left="426"/>
        <w:jc w:val="both"/>
        <w:rPr>
          <w:rFonts w:asciiTheme="minorHAnsi" w:hAnsiTheme="minorHAnsi" w:cstheme="minorHAnsi"/>
          <w:szCs w:val="24"/>
        </w:rPr>
      </w:pPr>
    </w:p>
    <w:p w:rsidR="00A50AD3" w:rsidRDefault="00AA4FA3">
      <w:pPr>
        <w:pStyle w:val="Tekstpodstawowywcity3"/>
        <w:numPr>
          <w:ilvl w:val="0"/>
          <w:numId w:val="7"/>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Zasady pracy rady pedagogicznej określa regulamin jej działalności . </w:t>
      </w:r>
    </w:p>
    <w:p w:rsidR="00A50AD3" w:rsidRDefault="00A50AD3">
      <w:pPr>
        <w:pStyle w:val="Tekstpodstawowywcity3"/>
        <w:ind w:left="0"/>
        <w:jc w:val="center"/>
        <w:rPr>
          <w:rFonts w:asciiTheme="minorHAnsi" w:hAnsiTheme="minorHAnsi" w:cstheme="minorHAnsi"/>
          <w:b/>
          <w:szCs w:val="24"/>
        </w:rPr>
      </w:pPr>
    </w:p>
    <w:p w:rsidR="00A50AD3" w:rsidRDefault="00A50AD3">
      <w:pPr>
        <w:pStyle w:val="Tekstpodstawowywcity3"/>
        <w:ind w:left="0"/>
        <w:jc w:val="center"/>
        <w:rPr>
          <w:rFonts w:asciiTheme="minorHAnsi" w:hAnsiTheme="minorHAnsi" w:cstheme="minorHAnsi"/>
          <w:b/>
          <w:szCs w:val="24"/>
        </w:rPr>
      </w:pPr>
    </w:p>
    <w:p w:rsidR="00A50AD3" w:rsidRDefault="00A50AD3">
      <w:pPr>
        <w:pStyle w:val="Tekstpodstawowywcity3"/>
        <w:ind w:left="0"/>
        <w:jc w:val="center"/>
        <w:rPr>
          <w:rFonts w:asciiTheme="minorHAnsi" w:hAnsiTheme="minorHAnsi" w:cstheme="minorHAnsi"/>
          <w:b/>
          <w:szCs w:val="24"/>
        </w:rPr>
      </w:pPr>
    </w:p>
    <w:p w:rsidR="00A50AD3" w:rsidRDefault="00A50AD3">
      <w:pPr>
        <w:pStyle w:val="Tekstpodstawowywcity3"/>
        <w:ind w:left="0"/>
        <w:jc w:val="center"/>
        <w:rPr>
          <w:rFonts w:asciiTheme="minorHAnsi" w:hAnsiTheme="minorHAnsi" w:cstheme="minorHAnsi"/>
          <w:b/>
          <w:szCs w:val="24"/>
        </w:rPr>
      </w:pPr>
    </w:p>
    <w:p w:rsidR="00A50AD3" w:rsidRDefault="00AA4FA3">
      <w:pPr>
        <w:pStyle w:val="Tekstpodstawowywcity3"/>
        <w:ind w:left="0"/>
        <w:jc w:val="center"/>
        <w:rPr>
          <w:rFonts w:asciiTheme="minorHAnsi" w:hAnsiTheme="minorHAnsi" w:cstheme="minorHAnsi"/>
          <w:b/>
          <w:szCs w:val="24"/>
        </w:rPr>
      </w:pPr>
      <w:r>
        <w:rPr>
          <w:rFonts w:asciiTheme="minorHAnsi" w:hAnsiTheme="minorHAnsi" w:cstheme="minorHAnsi"/>
          <w:b/>
          <w:szCs w:val="24"/>
        </w:rPr>
        <w:t>§ 16</w:t>
      </w:r>
    </w:p>
    <w:p w:rsidR="00A50AD3" w:rsidRDefault="00A50AD3">
      <w:pPr>
        <w:pStyle w:val="Tekstpodstawowywcity3"/>
        <w:ind w:left="0"/>
        <w:jc w:val="both"/>
        <w:rPr>
          <w:rFonts w:asciiTheme="minorHAnsi" w:hAnsiTheme="minorHAnsi" w:cstheme="minorHAnsi"/>
          <w:b/>
          <w:szCs w:val="24"/>
        </w:rPr>
      </w:pPr>
    </w:p>
    <w:p w:rsidR="00A50AD3" w:rsidRDefault="00AA4FA3">
      <w:pPr>
        <w:pStyle w:val="Tekstpodstawowywcity3"/>
        <w:numPr>
          <w:ilvl w:val="0"/>
          <w:numId w:val="10"/>
        </w:numPr>
        <w:tabs>
          <w:tab w:val="left" w:pos="426"/>
        </w:tabs>
        <w:ind w:left="426" w:hanging="426"/>
        <w:jc w:val="both"/>
      </w:pPr>
      <w:r>
        <w:rPr>
          <w:rFonts w:asciiTheme="minorHAnsi" w:hAnsiTheme="minorHAnsi" w:cstheme="minorHAnsi"/>
          <w:szCs w:val="24"/>
        </w:rPr>
        <w:t xml:space="preserve">W przedszkolu działa Rada Rodziców, która stanowi reprezentację rodziców dzieci uczęszczających do przedszkola. Rada rodziców współpracuje </w:t>
      </w:r>
      <w:r>
        <w:rPr>
          <w:rFonts w:asciiTheme="minorHAnsi" w:hAnsiTheme="minorHAnsi" w:cstheme="minorHAnsi"/>
          <w:szCs w:val="24"/>
        </w:rPr>
        <w:t>z pozostałymi organami  placówki.</w:t>
      </w:r>
    </w:p>
    <w:p w:rsidR="00A50AD3" w:rsidRDefault="00A50AD3">
      <w:pPr>
        <w:pStyle w:val="Tekstpodstawowywcity3"/>
        <w:ind w:left="426"/>
        <w:jc w:val="both"/>
        <w:rPr>
          <w:rFonts w:asciiTheme="minorHAnsi" w:hAnsiTheme="minorHAnsi" w:cstheme="minorHAnsi"/>
          <w:szCs w:val="24"/>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Członkowie Rady Rodziców powoływani są na pierwszych zebraniach grupowych </w:t>
      </w:r>
      <w:r>
        <w:rPr>
          <w:rFonts w:asciiTheme="minorHAnsi" w:hAnsiTheme="minorHAnsi" w:cstheme="minorHAnsi"/>
          <w:szCs w:val="24"/>
        </w:rPr>
        <w:br/>
        <w:t>w tajnych wyborach. Szczegółowe  zasady wyborów określa regulamin Rady Rodziców.</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W skład Rady Rodziców wchodzi po jednym przedstawicielu rodziców</w:t>
      </w:r>
      <w:r>
        <w:rPr>
          <w:rFonts w:asciiTheme="minorHAnsi" w:hAnsiTheme="minorHAnsi" w:cstheme="minorHAnsi"/>
          <w:szCs w:val="24"/>
        </w:rPr>
        <w:t xml:space="preserve"> z każdej grupy.</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Rada Rodziców składa się z przewodniczącego, jego zastępcy, skarbnika, protokolanta oraz członków. Działalnością rady kieruje przewodniczący.</w:t>
      </w:r>
    </w:p>
    <w:p w:rsidR="00A50AD3" w:rsidRDefault="00A50AD3">
      <w:pPr>
        <w:rPr>
          <w:rFonts w:asciiTheme="minorHAnsi" w:hAnsiTheme="minorHAnsi" w:cstheme="minorHAnsi"/>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Do kompetencji Rady Rodziców należy:</w:t>
      </w:r>
    </w:p>
    <w:p w:rsidR="00A50AD3" w:rsidRDefault="00AA4FA3">
      <w:pPr>
        <w:pStyle w:val="Tekstpodstawowywcity3"/>
        <w:ind w:left="426"/>
        <w:jc w:val="both"/>
        <w:rPr>
          <w:rFonts w:asciiTheme="minorHAnsi" w:hAnsiTheme="minorHAnsi" w:cstheme="minorHAnsi"/>
          <w:szCs w:val="24"/>
        </w:rPr>
      </w:pPr>
      <w:r>
        <w:rPr>
          <w:rFonts w:asciiTheme="minorHAnsi" w:hAnsiTheme="minorHAnsi" w:cstheme="minorHAnsi"/>
          <w:szCs w:val="24"/>
        </w:rPr>
        <w:t>1)  opiniowanie programu i harmonogramu poprawy efektywnoś</w:t>
      </w:r>
      <w:r>
        <w:rPr>
          <w:rFonts w:asciiTheme="minorHAnsi" w:hAnsiTheme="minorHAnsi" w:cstheme="minorHAnsi"/>
          <w:szCs w:val="24"/>
        </w:rPr>
        <w:t xml:space="preserve">ci kształcenia lub   </w:t>
      </w:r>
    </w:p>
    <w:p w:rsidR="00A50AD3" w:rsidRDefault="00AA4FA3">
      <w:pPr>
        <w:pStyle w:val="Tekstpodstawowywcity3"/>
        <w:ind w:left="426"/>
        <w:jc w:val="both"/>
        <w:rPr>
          <w:rFonts w:asciiTheme="minorHAnsi" w:hAnsiTheme="minorHAnsi" w:cstheme="minorHAnsi"/>
          <w:szCs w:val="24"/>
        </w:rPr>
      </w:pPr>
      <w:r>
        <w:rPr>
          <w:rFonts w:asciiTheme="minorHAnsi" w:hAnsiTheme="minorHAnsi" w:cstheme="minorHAnsi"/>
          <w:szCs w:val="24"/>
        </w:rPr>
        <w:t xml:space="preserve">      wychowania przedszkola.</w:t>
      </w:r>
    </w:p>
    <w:p w:rsidR="00A50AD3" w:rsidRDefault="00AA4FA3">
      <w:pPr>
        <w:pStyle w:val="Tekstpodstawowywcity3"/>
        <w:ind w:left="426"/>
        <w:jc w:val="both"/>
        <w:rPr>
          <w:rFonts w:asciiTheme="minorHAnsi" w:hAnsiTheme="minorHAnsi" w:cstheme="minorHAnsi"/>
          <w:szCs w:val="24"/>
        </w:rPr>
      </w:pPr>
      <w:r>
        <w:rPr>
          <w:rFonts w:asciiTheme="minorHAnsi" w:hAnsiTheme="minorHAnsi" w:cstheme="minorHAnsi"/>
          <w:szCs w:val="24"/>
        </w:rPr>
        <w:t>2)  opiniowanie projektu planu finansowego składanego przez dyrektora przedszkola.</w:t>
      </w:r>
    </w:p>
    <w:p w:rsidR="00A50AD3" w:rsidRDefault="00A50AD3">
      <w:pPr>
        <w:rPr>
          <w:rFonts w:asciiTheme="minorHAnsi" w:hAnsiTheme="minorHAnsi" w:cstheme="minorHAnsi"/>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Rada Rodziców uchwala regulamin swojej działalności, zebrania są protokołowane. Protokoły przechowywane są w przedszkolu</w:t>
      </w:r>
      <w:r>
        <w:rPr>
          <w:rFonts w:asciiTheme="minorHAnsi" w:hAnsiTheme="minorHAnsi" w:cstheme="minorHAnsi"/>
          <w:szCs w:val="24"/>
        </w:rPr>
        <w:t>.</w:t>
      </w:r>
    </w:p>
    <w:p w:rsidR="00A50AD3" w:rsidRDefault="00A50AD3">
      <w:pPr>
        <w:rPr>
          <w:rFonts w:asciiTheme="minorHAnsi" w:hAnsiTheme="minorHAnsi" w:cstheme="minorHAnsi"/>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W posiedzeniach Rady Rodziców może brać udział z głosem doradczym dyrektor placówki lub wicedyrektor oraz inne osoby zapraszane przez przewodniczącego.</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10"/>
        </w:numPr>
        <w:tabs>
          <w:tab w:val="left" w:pos="426"/>
        </w:tabs>
        <w:ind w:left="426" w:hanging="426"/>
        <w:jc w:val="both"/>
        <w:rPr>
          <w:rFonts w:asciiTheme="minorHAnsi" w:hAnsiTheme="minorHAnsi" w:cstheme="minorHAnsi"/>
          <w:szCs w:val="24"/>
        </w:rPr>
      </w:pPr>
      <w:r>
        <w:rPr>
          <w:rFonts w:asciiTheme="minorHAnsi" w:hAnsiTheme="minorHAnsi" w:cstheme="minorHAnsi"/>
          <w:szCs w:val="24"/>
        </w:rPr>
        <w:t xml:space="preserve">Kadencja Rady Rodziców trwa jeden rok. Do składu rady nowej kadencji mogą ponownie kandydować osoby </w:t>
      </w:r>
      <w:r>
        <w:rPr>
          <w:rFonts w:asciiTheme="minorHAnsi" w:hAnsiTheme="minorHAnsi" w:cstheme="minorHAnsi"/>
          <w:szCs w:val="24"/>
        </w:rPr>
        <w:t>będące członkami Rady Rodziców w poprzednim roku.</w:t>
      </w:r>
    </w:p>
    <w:p w:rsidR="00A50AD3" w:rsidRDefault="00A50AD3">
      <w:pPr>
        <w:pStyle w:val="Tekstpodstawowywcity3"/>
        <w:ind w:left="0"/>
        <w:jc w:val="both"/>
        <w:rPr>
          <w:rFonts w:asciiTheme="minorHAnsi" w:hAnsiTheme="minorHAnsi" w:cstheme="minorHAnsi"/>
          <w:szCs w:val="24"/>
        </w:rPr>
      </w:pPr>
    </w:p>
    <w:p w:rsidR="00A50AD3" w:rsidRDefault="00AA4FA3">
      <w:pPr>
        <w:pStyle w:val="Tekstpodstawowywcity3"/>
        <w:numPr>
          <w:ilvl w:val="0"/>
          <w:numId w:val="10"/>
        </w:numPr>
        <w:jc w:val="both"/>
        <w:rPr>
          <w:rFonts w:asciiTheme="minorHAnsi" w:hAnsiTheme="minorHAnsi" w:cstheme="minorHAnsi"/>
          <w:szCs w:val="24"/>
        </w:rPr>
      </w:pPr>
      <w:r>
        <w:rPr>
          <w:rFonts w:asciiTheme="minorHAnsi" w:hAnsiTheme="minorHAnsi" w:cstheme="minorHAnsi"/>
          <w:szCs w:val="24"/>
        </w:rPr>
        <w:t>Do zadań Rady Rodziców należy:</w:t>
      </w:r>
    </w:p>
    <w:p w:rsidR="00A50AD3" w:rsidRDefault="00AA4FA3">
      <w:pPr>
        <w:pStyle w:val="Tekstpodstawowywcity3"/>
        <w:numPr>
          <w:ilvl w:val="0"/>
          <w:numId w:val="11"/>
        </w:numPr>
        <w:tabs>
          <w:tab w:val="left" w:pos="851"/>
        </w:tabs>
        <w:ind w:left="851" w:hanging="425"/>
        <w:jc w:val="both"/>
        <w:rPr>
          <w:rFonts w:asciiTheme="minorHAnsi" w:hAnsiTheme="minorHAnsi" w:cstheme="minorHAnsi"/>
          <w:szCs w:val="24"/>
        </w:rPr>
      </w:pPr>
      <w:r>
        <w:rPr>
          <w:rFonts w:asciiTheme="minorHAnsi" w:hAnsiTheme="minorHAnsi" w:cstheme="minorHAnsi"/>
          <w:szCs w:val="24"/>
        </w:rPr>
        <w:t>współdziałanie z innymi organami przedszkola w celu jednolitego oddziaływania na dzieci przez rodzinę i przedszkole;</w:t>
      </w:r>
    </w:p>
    <w:p w:rsidR="00A50AD3" w:rsidRDefault="00AA4FA3">
      <w:pPr>
        <w:pStyle w:val="Tekstpodstawowywcity3"/>
        <w:numPr>
          <w:ilvl w:val="0"/>
          <w:numId w:val="11"/>
        </w:numPr>
        <w:tabs>
          <w:tab w:val="left" w:pos="851"/>
        </w:tabs>
        <w:ind w:left="851" w:hanging="425"/>
        <w:jc w:val="both"/>
        <w:rPr>
          <w:rFonts w:asciiTheme="minorHAnsi" w:hAnsiTheme="minorHAnsi" w:cstheme="minorHAnsi"/>
          <w:szCs w:val="24"/>
        </w:rPr>
      </w:pPr>
      <w:r>
        <w:rPr>
          <w:rFonts w:asciiTheme="minorHAnsi" w:hAnsiTheme="minorHAnsi" w:cstheme="minorHAnsi"/>
          <w:szCs w:val="24"/>
        </w:rPr>
        <w:t xml:space="preserve">gromadzenie funduszy z dobrowolnych  składek  rodziców </w:t>
      </w:r>
      <w:r>
        <w:rPr>
          <w:rFonts w:asciiTheme="minorHAnsi" w:hAnsiTheme="minorHAnsi" w:cstheme="minorHAnsi"/>
          <w:szCs w:val="24"/>
        </w:rPr>
        <w:t>oraz innych źródeł.</w:t>
      </w:r>
    </w:p>
    <w:p w:rsidR="00A50AD3" w:rsidRDefault="00AA4FA3">
      <w:pPr>
        <w:pStyle w:val="Tekstpodstawowywcity3"/>
        <w:numPr>
          <w:ilvl w:val="0"/>
          <w:numId w:val="11"/>
        </w:numPr>
        <w:tabs>
          <w:tab w:val="left" w:pos="851"/>
        </w:tabs>
        <w:ind w:left="851" w:hanging="425"/>
        <w:jc w:val="both"/>
        <w:rPr>
          <w:rFonts w:asciiTheme="minorHAnsi" w:hAnsiTheme="minorHAnsi" w:cstheme="minorHAnsi"/>
          <w:szCs w:val="24"/>
        </w:rPr>
      </w:pPr>
      <w:r>
        <w:rPr>
          <w:rFonts w:asciiTheme="minorHAnsi" w:hAnsiTheme="minorHAnsi" w:cstheme="minorHAnsi"/>
          <w:szCs w:val="24"/>
        </w:rPr>
        <w:t>wyst</w:t>
      </w:r>
      <w:r>
        <w:rPr>
          <w:rFonts w:asciiTheme="minorHAnsi" w:eastAsia="TimesNewRoman" w:hAnsiTheme="minorHAnsi" w:cstheme="minorHAnsi"/>
          <w:szCs w:val="24"/>
        </w:rPr>
        <w:t>ę</w:t>
      </w:r>
      <w:r>
        <w:rPr>
          <w:rFonts w:asciiTheme="minorHAnsi" w:hAnsiTheme="minorHAnsi" w:cstheme="minorHAnsi"/>
          <w:szCs w:val="24"/>
        </w:rPr>
        <w:t>powa</w:t>
      </w:r>
      <w:r>
        <w:rPr>
          <w:rFonts w:asciiTheme="minorHAnsi" w:eastAsia="TimesNewRoman" w:hAnsiTheme="minorHAnsi" w:cstheme="minorHAnsi"/>
          <w:szCs w:val="24"/>
        </w:rPr>
        <w:t xml:space="preserve">nie </w:t>
      </w:r>
      <w:r>
        <w:rPr>
          <w:rFonts w:asciiTheme="minorHAnsi" w:hAnsiTheme="minorHAnsi" w:cstheme="minorHAnsi"/>
          <w:szCs w:val="24"/>
        </w:rPr>
        <w:t>do dyrektora, organu prowadz</w:t>
      </w:r>
      <w:r>
        <w:rPr>
          <w:rFonts w:asciiTheme="minorHAnsi" w:eastAsia="TimesNewRoman" w:hAnsiTheme="minorHAnsi" w:cstheme="minorHAnsi"/>
          <w:szCs w:val="24"/>
        </w:rPr>
        <w:t>ą</w:t>
      </w:r>
      <w:r>
        <w:rPr>
          <w:rFonts w:asciiTheme="minorHAnsi" w:hAnsiTheme="minorHAnsi" w:cstheme="minorHAnsi"/>
          <w:szCs w:val="24"/>
        </w:rPr>
        <w:t>cego  przedszkole oraz  organu sprawuj</w:t>
      </w:r>
      <w:r>
        <w:rPr>
          <w:rFonts w:asciiTheme="minorHAnsi" w:eastAsia="TimesNewRoman" w:hAnsiTheme="minorHAnsi" w:cstheme="minorHAnsi"/>
          <w:szCs w:val="24"/>
        </w:rPr>
        <w:t>ą</w:t>
      </w:r>
      <w:r>
        <w:rPr>
          <w:rFonts w:asciiTheme="minorHAnsi" w:hAnsiTheme="minorHAnsi" w:cstheme="minorHAnsi"/>
          <w:szCs w:val="24"/>
        </w:rPr>
        <w:t>cego nadzór pedagogiczny z wnioskami i opiniami we wszystkich sprawach przedszkola.</w:t>
      </w:r>
    </w:p>
    <w:p w:rsidR="00A50AD3" w:rsidRDefault="00A50AD3">
      <w:pPr>
        <w:pStyle w:val="Tekstpodstawowywcity3"/>
        <w:jc w:val="center"/>
        <w:rPr>
          <w:rFonts w:asciiTheme="minorHAnsi" w:hAnsiTheme="minorHAnsi" w:cstheme="minorHAnsi"/>
          <w:b/>
          <w:szCs w:val="24"/>
        </w:rPr>
      </w:pPr>
    </w:p>
    <w:p w:rsidR="00A50AD3" w:rsidRDefault="00AA4FA3">
      <w:pPr>
        <w:pStyle w:val="Tekstpodstawowywcity3"/>
        <w:ind w:left="120"/>
        <w:jc w:val="center"/>
        <w:rPr>
          <w:rFonts w:asciiTheme="minorHAnsi" w:hAnsiTheme="minorHAnsi" w:cstheme="minorHAnsi"/>
          <w:b/>
          <w:szCs w:val="24"/>
        </w:rPr>
      </w:pPr>
      <w:r>
        <w:rPr>
          <w:rFonts w:asciiTheme="minorHAnsi" w:hAnsiTheme="minorHAnsi" w:cstheme="minorHAnsi"/>
          <w:b/>
          <w:szCs w:val="24"/>
        </w:rPr>
        <w:t>§ 17</w:t>
      </w:r>
    </w:p>
    <w:p w:rsidR="00A50AD3" w:rsidRDefault="00A50AD3">
      <w:pPr>
        <w:pStyle w:val="Tekstpodstawowywcity3"/>
        <w:ind w:left="0"/>
        <w:jc w:val="both"/>
        <w:rPr>
          <w:rFonts w:asciiTheme="minorHAnsi" w:hAnsiTheme="minorHAnsi" w:cstheme="minorHAnsi"/>
          <w:b/>
          <w:szCs w:val="24"/>
        </w:rPr>
      </w:pPr>
    </w:p>
    <w:p w:rsidR="00A50AD3" w:rsidRDefault="00AA4FA3">
      <w:pPr>
        <w:pStyle w:val="Tekstpodstawowywcity3"/>
        <w:numPr>
          <w:ilvl w:val="0"/>
          <w:numId w:val="12"/>
        </w:numPr>
        <w:tabs>
          <w:tab w:val="left" w:pos="426"/>
        </w:tabs>
        <w:ind w:left="426" w:hanging="426"/>
        <w:jc w:val="both"/>
        <w:rPr>
          <w:rFonts w:asciiTheme="minorHAnsi" w:hAnsiTheme="minorHAnsi" w:cstheme="minorHAnsi"/>
          <w:b/>
          <w:szCs w:val="24"/>
        </w:rPr>
      </w:pPr>
      <w:r>
        <w:rPr>
          <w:rFonts w:asciiTheme="minorHAnsi" w:hAnsiTheme="minorHAnsi" w:cstheme="minorHAnsi"/>
          <w:szCs w:val="24"/>
        </w:rPr>
        <w:t xml:space="preserve">Wszystkie organy przedszkola współpracują ze sobą we wszystkich </w:t>
      </w:r>
      <w:r>
        <w:rPr>
          <w:rFonts w:asciiTheme="minorHAnsi" w:hAnsiTheme="minorHAnsi" w:cstheme="minorHAnsi"/>
          <w:szCs w:val="24"/>
        </w:rPr>
        <w:t>sprawach dotyczących przedszkola.</w:t>
      </w:r>
    </w:p>
    <w:p w:rsidR="00A50AD3" w:rsidRDefault="00A50AD3">
      <w:pPr>
        <w:pStyle w:val="Tekstpodstawowywcity3"/>
        <w:ind w:left="426"/>
        <w:jc w:val="both"/>
        <w:rPr>
          <w:rFonts w:asciiTheme="minorHAnsi" w:hAnsiTheme="minorHAnsi" w:cstheme="minorHAnsi"/>
          <w:b/>
          <w:szCs w:val="24"/>
        </w:rPr>
      </w:pPr>
    </w:p>
    <w:p w:rsidR="00A50AD3" w:rsidRDefault="00AA4FA3">
      <w:pPr>
        <w:pStyle w:val="Tekstpodstawowywcity3"/>
        <w:numPr>
          <w:ilvl w:val="0"/>
          <w:numId w:val="12"/>
        </w:numPr>
        <w:tabs>
          <w:tab w:val="left" w:pos="426"/>
        </w:tabs>
        <w:ind w:left="426" w:hanging="426"/>
        <w:jc w:val="both"/>
        <w:rPr>
          <w:rFonts w:asciiTheme="minorHAnsi" w:hAnsiTheme="minorHAnsi" w:cstheme="minorHAnsi"/>
          <w:b/>
          <w:szCs w:val="24"/>
        </w:rPr>
      </w:pPr>
      <w:r>
        <w:rPr>
          <w:rFonts w:asciiTheme="minorHAnsi" w:hAnsiTheme="minorHAnsi" w:cstheme="minorHAnsi"/>
          <w:szCs w:val="24"/>
        </w:rPr>
        <w:t>Koordynatorem współdziałania  organów przedszkola jest dyrektor, który:</w:t>
      </w:r>
    </w:p>
    <w:p w:rsidR="00A50AD3" w:rsidRDefault="00AA4FA3">
      <w:pPr>
        <w:pStyle w:val="Tekstpodstawowywcity3"/>
        <w:numPr>
          <w:ilvl w:val="0"/>
          <w:numId w:val="55"/>
        </w:numPr>
        <w:tabs>
          <w:tab w:val="left" w:pos="851"/>
        </w:tabs>
        <w:ind w:left="851" w:hanging="371"/>
        <w:jc w:val="both"/>
        <w:rPr>
          <w:rFonts w:asciiTheme="minorHAnsi" w:hAnsiTheme="minorHAnsi" w:cstheme="minorHAnsi"/>
          <w:szCs w:val="24"/>
        </w:rPr>
      </w:pPr>
      <w:r>
        <w:rPr>
          <w:rFonts w:asciiTheme="minorHAnsi" w:hAnsiTheme="minorHAnsi" w:cstheme="minorHAnsi"/>
          <w:szCs w:val="24"/>
        </w:rPr>
        <w:t>zapewnia każdemu z nich możliwości swobodnego działania i podejmowania decyzji w granicach swoich kompetencji;</w:t>
      </w:r>
    </w:p>
    <w:p w:rsidR="00A50AD3" w:rsidRDefault="00AA4FA3">
      <w:pPr>
        <w:pStyle w:val="Tekstpodstawowywcity3"/>
        <w:numPr>
          <w:ilvl w:val="0"/>
          <w:numId w:val="55"/>
        </w:numPr>
        <w:tabs>
          <w:tab w:val="left" w:pos="851"/>
        </w:tabs>
        <w:ind w:left="851" w:hanging="371"/>
        <w:jc w:val="both"/>
        <w:rPr>
          <w:rFonts w:asciiTheme="minorHAnsi" w:hAnsiTheme="minorHAnsi" w:cstheme="minorHAnsi"/>
          <w:szCs w:val="24"/>
        </w:rPr>
      </w:pPr>
      <w:r>
        <w:rPr>
          <w:rFonts w:asciiTheme="minorHAnsi" w:hAnsiTheme="minorHAnsi" w:cstheme="minorHAnsi"/>
          <w:szCs w:val="24"/>
        </w:rPr>
        <w:t>umożliwia rozwiązywanie sytuacji konfl</w:t>
      </w:r>
      <w:r>
        <w:rPr>
          <w:rFonts w:asciiTheme="minorHAnsi" w:hAnsiTheme="minorHAnsi" w:cstheme="minorHAnsi"/>
          <w:szCs w:val="24"/>
        </w:rPr>
        <w:t>iktowych wewnątrz przedszkola;</w:t>
      </w:r>
    </w:p>
    <w:p w:rsidR="00A50AD3" w:rsidRDefault="00AA4FA3">
      <w:pPr>
        <w:pStyle w:val="Tekstpodstawowywcity3"/>
        <w:numPr>
          <w:ilvl w:val="0"/>
          <w:numId w:val="55"/>
        </w:numPr>
        <w:tabs>
          <w:tab w:val="left" w:pos="851"/>
        </w:tabs>
        <w:ind w:left="851" w:hanging="371"/>
        <w:jc w:val="both"/>
        <w:rPr>
          <w:rFonts w:asciiTheme="minorHAnsi" w:hAnsiTheme="minorHAnsi" w:cstheme="minorHAnsi"/>
          <w:szCs w:val="24"/>
        </w:rPr>
      </w:pPr>
      <w:r>
        <w:rPr>
          <w:rFonts w:asciiTheme="minorHAnsi" w:hAnsiTheme="minorHAnsi" w:cstheme="minorHAnsi"/>
          <w:szCs w:val="24"/>
        </w:rPr>
        <w:lastRenderedPageBreak/>
        <w:t>zapewnia bieżącą wymianę informacji pomiędzy organami przedszkola</w:t>
      </w:r>
      <w:r>
        <w:rPr>
          <w:rFonts w:asciiTheme="minorHAnsi" w:hAnsiTheme="minorHAnsi" w:cstheme="minorHAnsi"/>
          <w:szCs w:val="24"/>
        </w:rPr>
        <w:br/>
        <w:t>o planowanych i podejmowanych działaniach i decyzjach;</w:t>
      </w:r>
    </w:p>
    <w:p w:rsidR="00A50AD3" w:rsidRDefault="00AA4FA3">
      <w:pPr>
        <w:pStyle w:val="Tekstpodstawowywcity3"/>
        <w:numPr>
          <w:ilvl w:val="0"/>
          <w:numId w:val="55"/>
        </w:numPr>
        <w:tabs>
          <w:tab w:val="left" w:pos="851"/>
        </w:tabs>
        <w:ind w:left="851" w:hanging="371"/>
        <w:jc w:val="both"/>
        <w:rPr>
          <w:rFonts w:asciiTheme="minorHAnsi" w:hAnsiTheme="minorHAnsi" w:cstheme="minorHAnsi"/>
          <w:szCs w:val="24"/>
        </w:rPr>
      </w:pPr>
      <w:r>
        <w:rPr>
          <w:rFonts w:asciiTheme="minorHAnsi" w:hAnsiTheme="minorHAnsi" w:cstheme="minorHAnsi"/>
          <w:szCs w:val="24"/>
        </w:rPr>
        <w:t>organizuje spotkania przedstawicieli organów przedszkola.</w:t>
      </w:r>
    </w:p>
    <w:p w:rsidR="00A50AD3" w:rsidRDefault="00A50AD3">
      <w:pPr>
        <w:pStyle w:val="Tekstpodstawowywcity3"/>
        <w:tabs>
          <w:tab w:val="left" w:pos="851"/>
        </w:tabs>
        <w:ind w:left="851"/>
        <w:jc w:val="both"/>
        <w:rPr>
          <w:rFonts w:asciiTheme="minorHAnsi" w:hAnsiTheme="minorHAnsi" w:cstheme="minorHAnsi"/>
          <w:szCs w:val="24"/>
        </w:rPr>
      </w:pPr>
    </w:p>
    <w:p w:rsidR="00A50AD3" w:rsidRDefault="00AA4FA3">
      <w:pPr>
        <w:pStyle w:val="Tekstpodstawowywcity3"/>
        <w:tabs>
          <w:tab w:val="left" w:pos="851"/>
        </w:tabs>
        <w:ind w:hanging="240"/>
        <w:jc w:val="both"/>
        <w:rPr>
          <w:rFonts w:asciiTheme="minorHAnsi" w:eastAsia="Arial Unicode MS" w:hAnsiTheme="minorHAnsi" w:cstheme="minorHAnsi"/>
          <w:szCs w:val="24"/>
        </w:rPr>
      </w:pPr>
      <w:r>
        <w:rPr>
          <w:rFonts w:asciiTheme="minorHAnsi" w:hAnsiTheme="minorHAnsi" w:cstheme="minorHAnsi"/>
          <w:szCs w:val="24"/>
        </w:rPr>
        <w:t xml:space="preserve">3.  </w:t>
      </w:r>
      <w:r>
        <w:rPr>
          <w:rFonts w:asciiTheme="minorHAnsi" w:eastAsia="Arial Unicode MS" w:hAnsiTheme="minorHAnsi" w:cstheme="minorHAnsi"/>
          <w:szCs w:val="24"/>
        </w:rPr>
        <w:t xml:space="preserve">Zapewnia się wymianę bieżącej informacji </w:t>
      </w:r>
      <w:r>
        <w:rPr>
          <w:rFonts w:asciiTheme="minorHAnsi" w:eastAsia="Arial Unicode MS" w:hAnsiTheme="minorHAnsi" w:cstheme="minorHAnsi"/>
          <w:szCs w:val="24"/>
        </w:rPr>
        <w:t>pomiędzy organami przedszkola przez:</w:t>
      </w:r>
    </w:p>
    <w:p w:rsidR="00A50AD3" w:rsidRDefault="00AA4FA3">
      <w:pPr>
        <w:numPr>
          <w:ilvl w:val="0"/>
          <w:numId w:val="75"/>
        </w:numPr>
        <w:tabs>
          <w:tab w:val="left" w:pos="240"/>
          <w:tab w:val="left" w:pos="480"/>
          <w:tab w:val="left" w:pos="851"/>
        </w:tabs>
        <w:ind w:left="360" w:firstLine="66"/>
        <w:rPr>
          <w:rFonts w:asciiTheme="minorHAnsi" w:eastAsia="Arial Unicode MS" w:hAnsiTheme="minorHAnsi" w:cstheme="minorHAnsi"/>
        </w:rPr>
      </w:pPr>
      <w:r>
        <w:rPr>
          <w:rFonts w:asciiTheme="minorHAnsi" w:eastAsia="Arial Unicode MS" w:hAnsiTheme="minorHAnsi" w:cstheme="minorHAnsi"/>
        </w:rPr>
        <w:t>zarządzenie wewnętrzne dyrektora przedszkola;</w:t>
      </w:r>
    </w:p>
    <w:p w:rsidR="00A50AD3" w:rsidRDefault="00AA4FA3">
      <w:pPr>
        <w:numPr>
          <w:ilvl w:val="0"/>
          <w:numId w:val="75"/>
        </w:numPr>
        <w:tabs>
          <w:tab w:val="left" w:pos="240"/>
          <w:tab w:val="left" w:pos="426"/>
          <w:tab w:val="left" w:pos="851"/>
        </w:tabs>
        <w:ind w:left="480" w:hanging="54"/>
        <w:rPr>
          <w:rFonts w:asciiTheme="minorHAnsi" w:eastAsia="Arial Unicode MS" w:hAnsiTheme="minorHAnsi" w:cstheme="minorHAnsi"/>
        </w:rPr>
      </w:pPr>
      <w:r>
        <w:rPr>
          <w:rFonts w:asciiTheme="minorHAnsi" w:eastAsia="Arial Unicode MS" w:hAnsiTheme="minorHAnsi" w:cstheme="minorHAnsi"/>
        </w:rPr>
        <w:t>ogłoszenia wywieszane na tablicy ogłoszeń w holu głównym przedszkola;</w:t>
      </w:r>
    </w:p>
    <w:p w:rsidR="00A50AD3" w:rsidRDefault="00AA4FA3">
      <w:pPr>
        <w:numPr>
          <w:ilvl w:val="0"/>
          <w:numId w:val="75"/>
        </w:numPr>
        <w:tabs>
          <w:tab w:val="left" w:pos="240"/>
          <w:tab w:val="left" w:pos="480"/>
          <w:tab w:val="left" w:pos="851"/>
        </w:tabs>
        <w:ind w:left="480" w:hanging="54"/>
        <w:rPr>
          <w:rFonts w:asciiTheme="minorHAnsi" w:eastAsia="Arial Unicode MS" w:hAnsiTheme="minorHAnsi" w:cstheme="minorHAnsi"/>
        </w:rPr>
      </w:pPr>
      <w:r>
        <w:rPr>
          <w:rFonts w:asciiTheme="minorHAnsi" w:eastAsia="Arial Unicode MS" w:hAnsiTheme="minorHAnsi" w:cstheme="minorHAnsi"/>
        </w:rPr>
        <w:t xml:space="preserve">zebrania Rady Pedagogicznej, pracowników administracji i obsługi, rodziców                        </w:t>
      </w:r>
    </w:p>
    <w:p w:rsidR="00A50AD3" w:rsidRDefault="00AA4FA3">
      <w:pPr>
        <w:tabs>
          <w:tab w:val="left" w:pos="851"/>
          <w:tab w:val="left" w:pos="1680"/>
        </w:tabs>
        <w:ind w:left="480"/>
        <w:rPr>
          <w:rFonts w:asciiTheme="minorHAnsi" w:eastAsia="Arial Unicode MS" w:hAnsiTheme="minorHAnsi" w:cstheme="minorHAnsi"/>
        </w:rPr>
      </w:pPr>
      <w:r>
        <w:rPr>
          <w:rFonts w:asciiTheme="minorHAnsi" w:eastAsia="Arial Unicode MS" w:hAnsiTheme="minorHAnsi" w:cstheme="minorHAnsi"/>
        </w:rPr>
        <w:t xml:space="preserve">    </w:t>
      </w:r>
      <w:r>
        <w:rPr>
          <w:rFonts w:asciiTheme="minorHAnsi" w:eastAsia="Arial Unicode MS" w:hAnsiTheme="minorHAnsi" w:cstheme="minorHAnsi"/>
        </w:rPr>
        <w:t xml:space="preserve">   z nauczycielami.</w:t>
      </w:r>
    </w:p>
    <w:p w:rsidR="00A50AD3" w:rsidRDefault="00A50AD3">
      <w:pPr>
        <w:tabs>
          <w:tab w:val="left" w:pos="480"/>
        </w:tabs>
        <w:rPr>
          <w:rFonts w:asciiTheme="minorHAnsi" w:eastAsia="Arial Unicode MS" w:hAnsiTheme="minorHAnsi" w:cstheme="minorHAnsi"/>
        </w:rPr>
      </w:pPr>
    </w:p>
    <w:p w:rsidR="00A50AD3" w:rsidRDefault="00AA4FA3">
      <w:pPr>
        <w:ind w:left="227" w:hanging="227"/>
        <w:jc w:val="both"/>
      </w:pPr>
      <w:r>
        <w:rPr>
          <w:rFonts w:asciiTheme="minorHAnsi" w:eastAsia="Arial Unicode MS" w:hAnsiTheme="minorHAnsi" w:cstheme="minorHAnsi"/>
        </w:rPr>
        <w:t>4. Wszystkie organy przedszkola współdziałają ze sobą w sprawach kształcenia, wychowania              i opieki mając na uwadze dobro i bezpieczeństwo dzieci oraz rozwiązywania wszystkich  istotnych problemów przedszkola.</w:t>
      </w:r>
    </w:p>
    <w:p w:rsidR="00A50AD3" w:rsidRDefault="00A50AD3">
      <w:pPr>
        <w:jc w:val="both"/>
        <w:rPr>
          <w:rFonts w:asciiTheme="minorHAnsi" w:eastAsia="Arial Unicode MS" w:hAnsiTheme="minorHAnsi" w:cstheme="minorHAnsi"/>
        </w:rPr>
      </w:pPr>
    </w:p>
    <w:p w:rsidR="00A50AD3" w:rsidRDefault="00AA4FA3">
      <w:pPr>
        <w:ind w:left="340" w:hanging="340"/>
        <w:jc w:val="both"/>
      </w:pPr>
      <w:r>
        <w:rPr>
          <w:rFonts w:asciiTheme="minorHAnsi" w:eastAsia="Arial Unicode MS" w:hAnsiTheme="minorHAnsi" w:cstheme="minorHAnsi"/>
        </w:rPr>
        <w:t xml:space="preserve">5. Wszystkie </w:t>
      </w:r>
      <w:r>
        <w:rPr>
          <w:rFonts w:asciiTheme="minorHAnsi" w:eastAsia="Arial Unicode MS" w:hAnsiTheme="minorHAnsi" w:cstheme="minorHAnsi"/>
        </w:rPr>
        <w:t xml:space="preserve">organy przedszkola współpracują w duchu porozumienia, tolerancji                                    i  wzajemnego szacunku, umożliwiając swobodne działanie i podejmowanie decyzji                    </w:t>
      </w:r>
    </w:p>
    <w:p w:rsidR="00A50AD3" w:rsidRDefault="00AA4FA3">
      <w:pPr>
        <w:ind w:left="283"/>
        <w:jc w:val="both"/>
      </w:pPr>
      <w:r>
        <w:rPr>
          <w:rFonts w:asciiTheme="minorHAnsi" w:eastAsia="Arial Unicode MS" w:hAnsiTheme="minorHAnsi" w:cstheme="minorHAnsi"/>
        </w:rPr>
        <w:t xml:space="preserve">  w granicach swoich kompetencji. </w:t>
      </w:r>
    </w:p>
    <w:p w:rsidR="00A50AD3" w:rsidRDefault="00A50AD3">
      <w:pPr>
        <w:jc w:val="both"/>
        <w:rPr>
          <w:rFonts w:asciiTheme="minorHAnsi" w:eastAsia="Arial Unicode MS" w:hAnsiTheme="minorHAnsi" w:cstheme="minorHAnsi"/>
        </w:rPr>
      </w:pPr>
    </w:p>
    <w:p w:rsidR="00A50AD3" w:rsidRDefault="00AA4FA3">
      <w:pPr>
        <w:ind w:left="227" w:hanging="227"/>
        <w:jc w:val="both"/>
      </w:pPr>
      <w:r>
        <w:rPr>
          <w:rFonts w:asciiTheme="minorHAnsi" w:eastAsia="Arial Unicode MS" w:hAnsiTheme="minorHAnsi" w:cstheme="minorHAnsi"/>
        </w:rPr>
        <w:t>6. Rodzice przedstawi</w:t>
      </w:r>
      <w:r>
        <w:rPr>
          <w:rFonts w:asciiTheme="minorHAnsi" w:eastAsia="Arial Unicode MS" w:hAnsiTheme="minorHAnsi" w:cstheme="minorHAnsi"/>
        </w:rPr>
        <w:t>ają wnioski i opinie organom przedszkola - Dyrektorowi i Radzie   Pedagogicznej poprzez swoją reprezentację - Radę Rodziców.</w:t>
      </w:r>
    </w:p>
    <w:p w:rsidR="00A50AD3" w:rsidRDefault="00A50AD3">
      <w:pPr>
        <w:jc w:val="both"/>
        <w:rPr>
          <w:rFonts w:asciiTheme="minorHAnsi" w:eastAsia="Arial Unicode MS" w:hAnsiTheme="minorHAnsi" w:cstheme="minorHAnsi"/>
        </w:rPr>
      </w:pPr>
    </w:p>
    <w:p w:rsidR="00A50AD3" w:rsidRDefault="00AA4FA3">
      <w:pPr>
        <w:ind w:left="227" w:hanging="227"/>
        <w:jc w:val="both"/>
      </w:pPr>
      <w:r>
        <w:rPr>
          <w:rFonts w:asciiTheme="minorHAnsi" w:eastAsia="Arial Unicode MS" w:hAnsiTheme="minorHAnsi" w:cstheme="minorHAnsi"/>
        </w:rPr>
        <w:t>7. Rada Rodziców przedstawia swoje wnioski i opinie Dyrektorowi przedszkola lub Radzie   Pedagogicznej w formie pisemnej lub ustne</w:t>
      </w:r>
      <w:r>
        <w:rPr>
          <w:rFonts w:asciiTheme="minorHAnsi" w:eastAsia="Arial Unicode MS" w:hAnsiTheme="minorHAnsi" w:cstheme="minorHAnsi"/>
        </w:rPr>
        <w:t>j podczas protokołowanych posiedzeń tych organów.</w:t>
      </w:r>
    </w:p>
    <w:p w:rsidR="00A50AD3" w:rsidRDefault="00A50AD3">
      <w:pPr>
        <w:jc w:val="both"/>
        <w:rPr>
          <w:rFonts w:asciiTheme="minorHAnsi" w:eastAsia="Arial Unicode MS" w:hAnsiTheme="minorHAnsi" w:cstheme="minorHAnsi"/>
        </w:rPr>
      </w:pPr>
    </w:p>
    <w:p w:rsidR="00A50AD3" w:rsidRDefault="00AA4FA3">
      <w:pPr>
        <w:ind w:left="227" w:hanging="227"/>
        <w:jc w:val="both"/>
      </w:pPr>
      <w:r>
        <w:rPr>
          <w:rFonts w:asciiTheme="minorHAnsi" w:eastAsia="Arial Unicode MS" w:hAnsiTheme="minorHAnsi" w:cstheme="minorHAnsi"/>
        </w:rPr>
        <w:t>8. Wnioski i opinie są rozpatrywane na najbliższych posiedzeniach zainteresowanych organów, a w szczególnie uzasadnionych przypadkach wymagających podjęcia szybkiej  decyzji w terminie 7 dni.</w:t>
      </w:r>
    </w:p>
    <w:p w:rsidR="00A50AD3" w:rsidRDefault="00A50AD3">
      <w:pPr>
        <w:jc w:val="both"/>
        <w:rPr>
          <w:rFonts w:asciiTheme="minorHAnsi" w:eastAsia="Arial Unicode MS" w:hAnsiTheme="minorHAnsi" w:cstheme="minorHAnsi"/>
        </w:rPr>
      </w:pPr>
    </w:p>
    <w:p w:rsidR="00A50AD3" w:rsidRDefault="00AA4FA3">
      <w:pPr>
        <w:jc w:val="both"/>
        <w:rPr>
          <w:rFonts w:asciiTheme="minorHAnsi" w:eastAsia="Arial Unicode MS" w:hAnsiTheme="minorHAnsi" w:cstheme="minorHAnsi"/>
        </w:rPr>
      </w:pPr>
      <w:r>
        <w:rPr>
          <w:rFonts w:asciiTheme="minorHAnsi" w:eastAsia="Arial Unicode MS" w:hAnsiTheme="minorHAnsi" w:cstheme="minorHAnsi"/>
        </w:rPr>
        <w:t xml:space="preserve">9. Wszystkie organy zespołu zobowiązane są do wzajemnego informowania się o podjętych </w:t>
      </w:r>
    </w:p>
    <w:p w:rsidR="00A50AD3" w:rsidRDefault="00AA4FA3">
      <w:pPr>
        <w:jc w:val="both"/>
        <w:rPr>
          <w:rFonts w:asciiTheme="minorHAnsi" w:eastAsia="Arial Unicode MS" w:hAnsiTheme="minorHAnsi" w:cstheme="minorHAnsi"/>
        </w:rPr>
      </w:pPr>
      <w:r>
        <w:rPr>
          <w:rFonts w:asciiTheme="minorHAnsi" w:eastAsia="Arial Unicode MS" w:hAnsiTheme="minorHAnsi" w:cstheme="minorHAnsi"/>
        </w:rPr>
        <w:t xml:space="preserve">    lub planowanych działaniach i decyzjach w terminie 14 dni od daty ich podjęcia.</w:t>
      </w:r>
    </w:p>
    <w:p w:rsidR="00A50AD3" w:rsidRDefault="00A50AD3">
      <w:pPr>
        <w:pStyle w:val="Tekstpodstawowywcity3"/>
        <w:ind w:left="1134"/>
        <w:jc w:val="both"/>
        <w:rPr>
          <w:rFonts w:asciiTheme="minorHAnsi" w:hAnsiTheme="minorHAnsi" w:cstheme="minorHAnsi"/>
          <w:szCs w:val="24"/>
        </w:rPr>
      </w:pPr>
    </w:p>
    <w:p w:rsidR="00A50AD3" w:rsidRDefault="00AA4FA3">
      <w:pPr>
        <w:pStyle w:val="Tekstpodstawowywcity3"/>
        <w:ind w:left="142" w:hanging="142"/>
        <w:jc w:val="both"/>
        <w:rPr>
          <w:rFonts w:asciiTheme="minorHAnsi" w:hAnsiTheme="minorHAnsi" w:cstheme="minorHAnsi"/>
          <w:szCs w:val="24"/>
        </w:rPr>
      </w:pPr>
      <w:r>
        <w:rPr>
          <w:rFonts w:asciiTheme="minorHAnsi" w:hAnsiTheme="minorHAnsi" w:cstheme="minorHAnsi"/>
          <w:szCs w:val="24"/>
        </w:rPr>
        <w:t>10. W przypadku wytworzenia się sytuacji konfliktowych między organami przedszkola l</w:t>
      </w:r>
      <w:r>
        <w:rPr>
          <w:rFonts w:asciiTheme="minorHAnsi" w:hAnsiTheme="minorHAnsi" w:cstheme="minorHAnsi"/>
          <w:szCs w:val="24"/>
        </w:rPr>
        <w:t xml:space="preserve">ub      </w:t>
      </w:r>
    </w:p>
    <w:p w:rsidR="00A50AD3" w:rsidRDefault="00AA4FA3">
      <w:pPr>
        <w:pStyle w:val="Tekstpodstawowywcity3"/>
        <w:ind w:left="142" w:hanging="142"/>
        <w:jc w:val="both"/>
        <w:rPr>
          <w:rFonts w:asciiTheme="minorHAnsi" w:hAnsiTheme="minorHAnsi" w:cstheme="minorHAnsi"/>
          <w:szCs w:val="24"/>
        </w:rPr>
      </w:pPr>
      <w:r>
        <w:rPr>
          <w:rFonts w:asciiTheme="minorHAnsi" w:hAnsiTheme="minorHAnsi" w:cstheme="minorHAnsi"/>
          <w:szCs w:val="24"/>
        </w:rPr>
        <w:t xml:space="preserve">      wewnątrz danego organu, dyrektor przedszkola jest zobowiązany do:</w:t>
      </w:r>
    </w:p>
    <w:p w:rsidR="00A50AD3" w:rsidRDefault="00AA4FA3">
      <w:pPr>
        <w:pStyle w:val="Tekstpodstawowywcity3"/>
        <w:numPr>
          <w:ilvl w:val="0"/>
          <w:numId w:val="13"/>
        </w:numPr>
        <w:tabs>
          <w:tab w:val="left" w:pos="426"/>
          <w:tab w:val="left" w:pos="851"/>
        </w:tabs>
        <w:ind w:left="851" w:hanging="425"/>
        <w:jc w:val="both"/>
        <w:rPr>
          <w:rFonts w:asciiTheme="minorHAnsi" w:hAnsiTheme="minorHAnsi" w:cstheme="minorHAnsi"/>
          <w:szCs w:val="24"/>
        </w:rPr>
      </w:pPr>
      <w:r>
        <w:rPr>
          <w:rFonts w:asciiTheme="minorHAnsi" w:hAnsiTheme="minorHAnsi" w:cstheme="minorHAnsi"/>
          <w:szCs w:val="24"/>
        </w:rPr>
        <w:t>zbadania przyczyny konfliktu;</w:t>
      </w:r>
    </w:p>
    <w:p w:rsidR="00A50AD3" w:rsidRDefault="00AA4FA3">
      <w:pPr>
        <w:pStyle w:val="Tekstpodstawowywcity3"/>
        <w:numPr>
          <w:ilvl w:val="0"/>
          <w:numId w:val="13"/>
        </w:numPr>
        <w:tabs>
          <w:tab w:val="left" w:pos="426"/>
          <w:tab w:val="left" w:pos="851"/>
        </w:tabs>
        <w:ind w:left="851" w:hanging="425"/>
        <w:jc w:val="both"/>
        <w:rPr>
          <w:rFonts w:asciiTheme="minorHAnsi" w:hAnsiTheme="minorHAnsi" w:cstheme="minorHAnsi"/>
          <w:szCs w:val="24"/>
        </w:rPr>
      </w:pPr>
      <w:r>
        <w:rPr>
          <w:rFonts w:asciiTheme="minorHAnsi" w:hAnsiTheme="minorHAnsi" w:cstheme="minorHAnsi"/>
          <w:szCs w:val="24"/>
        </w:rPr>
        <w:t>wydania w ciągu 7 dni decyzji rozwiązującej konflikt i powiadomieniu o niej przewodniczących organów będących stronami.</w:t>
      </w:r>
    </w:p>
    <w:p w:rsidR="00A50AD3" w:rsidRDefault="00AA4FA3">
      <w:pPr>
        <w:numPr>
          <w:ilvl w:val="0"/>
          <w:numId w:val="13"/>
        </w:numPr>
      </w:pPr>
      <w:r>
        <w:rPr>
          <w:rFonts w:asciiTheme="minorHAnsi" w:eastAsia="Arial Unicode MS" w:hAnsiTheme="minorHAnsi" w:cstheme="minorHAnsi"/>
        </w:rPr>
        <w:t>spory pomiędzy dyrektorem</w:t>
      </w:r>
      <w:r>
        <w:rPr>
          <w:rFonts w:asciiTheme="minorHAnsi" w:eastAsia="Arial Unicode MS" w:hAnsiTheme="minorHAnsi" w:cstheme="minorHAnsi"/>
        </w:rPr>
        <w:t xml:space="preserve"> przedszkola a innymi organami zespołu rozstrzyga, w zależności od przedmiotu sporu, organ prowadzący przedszkole albo organ sprawujący nadzór pedagogiczny.</w:t>
      </w:r>
    </w:p>
    <w:p w:rsidR="00A50AD3" w:rsidRDefault="00A50AD3">
      <w:pPr>
        <w:ind w:left="840"/>
        <w:rPr>
          <w:rFonts w:asciiTheme="minorHAnsi" w:eastAsia="Arial Unicode MS" w:hAnsiTheme="minorHAnsi" w:cstheme="minorHAnsi"/>
        </w:rPr>
      </w:pPr>
    </w:p>
    <w:p w:rsidR="00A50AD3" w:rsidRDefault="00A50AD3">
      <w:pPr>
        <w:pStyle w:val="Tekstpodstawowywcity3"/>
        <w:tabs>
          <w:tab w:val="left" w:pos="426"/>
        </w:tabs>
        <w:jc w:val="both"/>
        <w:rPr>
          <w:rFonts w:asciiTheme="minorHAnsi" w:hAnsiTheme="minorHAnsi" w:cstheme="minorHAnsi"/>
          <w:szCs w:val="24"/>
        </w:rPr>
      </w:pPr>
    </w:p>
    <w:p w:rsidR="00A50AD3" w:rsidRDefault="00AA4FA3">
      <w:pPr>
        <w:pStyle w:val="Tekstpodstawowywcity3"/>
        <w:ind w:left="0"/>
        <w:jc w:val="center"/>
        <w:rPr>
          <w:rFonts w:asciiTheme="minorHAnsi" w:hAnsiTheme="minorHAnsi" w:cstheme="minorHAnsi"/>
          <w:b/>
          <w:szCs w:val="24"/>
        </w:rPr>
      </w:pPr>
      <w:r>
        <w:rPr>
          <w:rFonts w:asciiTheme="minorHAnsi" w:hAnsiTheme="minorHAnsi" w:cstheme="minorHAnsi"/>
          <w:b/>
          <w:szCs w:val="24"/>
        </w:rPr>
        <w:t>ROZDZIAŁ VIII</w:t>
      </w:r>
    </w:p>
    <w:p w:rsidR="00A50AD3" w:rsidRDefault="00AA4FA3">
      <w:pPr>
        <w:pStyle w:val="Tytu"/>
        <w:rPr>
          <w:rFonts w:asciiTheme="minorHAnsi" w:hAnsiTheme="minorHAnsi" w:cstheme="minorHAnsi"/>
          <w:sz w:val="24"/>
          <w:szCs w:val="24"/>
        </w:rPr>
      </w:pPr>
      <w:r>
        <w:rPr>
          <w:rFonts w:asciiTheme="minorHAnsi" w:hAnsiTheme="minorHAnsi" w:cstheme="minorHAnsi"/>
          <w:sz w:val="24"/>
          <w:szCs w:val="24"/>
        </w:rPr>
        <w:t>ORGANIZACJA  PRACY PRZEDSZKOLA</w:t>
      </w:r>
    </w:p>
    <w:p w:rsidR="00A50AD3" w:rsidRDefault="00A50AD3">
      <w:pPr>
        <w:jc w:val="center"/>
        <w:rPr>
          <w:rFonts w:asciiTheme="minorHAnsi" w:hAnsiTheme="minorHAnsi" w:cstheme="minorHAnsi"/>
          <w:b/>
        </w:rPr>
      </w:pPr>
    </w:p>
    <w:p w:rsidR="00A50AD3" w:rsidRDefault="00AA4FA3">
      <w:pPr>
        <w:jc w:val="center"/>
        <w:rPr>
          <w:rFonts w:asciiTheme="minorHAnsi" w:hAnsiTheme="minorHAnsi" w:cstheme="minorHAnsi"/>
          <w:b/>
        </w:rPr>
      </w:pPr>
      <w:r>
        <w:rPr>
          <w:rFonts w:asciiTheme="minorHAnsi" w:hAnsiTheme="minorHAnsi" w:cstheme="minorHAnsi"/>
          <w:b/>
        </w:rPr>
        <w:t>§ 18</w:t>
      </w:r>
    </w:p>
    <w:p w:rsidR="00A50AD3" w:rsidRDefault="00AA4FA3">
      <w:pPr>
        <w:pStyle w:val="Tekstpodstawowy"/>
        <w:spacing w:after="0"/>
        <w:ind w:left="426" w:hanging="426"/>
        <w:jc w:val="both"/>
        <w:rPr>
          <w:rFonts w:asciiTheme="minorHAnsi" w:hAnsiTheme="minorHAnsi" w:cstheme="minorHAnsi"/>
        </w:rPr>
      </w:pPr>
      <w:r>
        <w:rPr>
          <w:rFonts w:asciiTheme="minorHAnsi" w:hAnsiTheme="minorHAnsi" w:cstheme="minorHAnsi"/>
        </w:rPr>
        <w:t>1. Przedszkole jest wielooddziałowe.</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2. Organizację wychowania, nauczania i opieki w danym roku szkolnym określa arkusz </w:t>
      </w:r>
    </w:p>
    <w:p w:rsidR="00A50AD3" w:rsidRDefault="00AA4FA3">
      <w:pPr>
        <w:jc w:val="both"/>
        <w:rPr>
          <w:rFonts w:asciiTheme="minorHAnsi" w:hAnsiTheme="minorHAnsi" w:cstheme="minorHAnsi"/>
        </w:rPr>
      </w:pPr>
      <w:r>
        <w:rPr>
          <w:rFonts w:asciiTheme="minorHAnsi" w:hAnsiTheme="minorHAnsi" w:cstheme="minorHAnsi"/>
        </w:rPr>
        <w:lastRenderedPageBreak/>
        <w:t xml:space="preserve">     organizacji przedszkola opracowany przez dyrektora przedszkola.</w:t>
      </w:r>
    </w:p>
    <w:p w:rsidR="00A50AD3" w:rsidRDefault="00A50AD3">
      <w:pPr>
        <w:ind w:left="851"/>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3. W arkuszu organizacji przedszkola określa się w szczególności:</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liczbę oddziałów;</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liczbę dzieci w po</w:t>
      </w:r>
      <w:r>
        <w:rPr>
          <w:rFonts w:cstheme="minorHAnsi"/>
          <w:sz w:val="24"/>
          <w:szCs w:val="24"/>
        </w:rPr>
        <w:t>szczególnych oddziałach;</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tygodniowy wymiar zajęć religii, zajęć języka mniejszości narodowej;</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czas pracy przedszkola oraz poszczególnych oddziałów;</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liczbę pracowników ogółem, w tym pracowników zajmujących stanowiska kierownicze;</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liczbę nauczycieli, w tym n</w:t>
      </w:r>
      <w:r>
        <w:rPr>
          <w:rFonts w:cstheme="minorHAnsi"/>
          <w:sz w:val="24"/>
          <w:szCs w:val="24"/>
        </w:rPr>
        <w:t>auczycieli zajmujących stanowiska kierownicze, wraz                     z informacją o ich stopniu awansu zawodowego i kwalifikacjach oraz liczbę godzin zajęć prowadzonych przez poszczególnych nauczycieli;</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 xml:space="preserve">liczbę pracowników administracji i obsługi, w tym </w:t>
      </w:r>
      <w:r>
        <w:rPr>
          <w:rFonts w:cstheme="minorHAnsi"/>
          <w:sz w:val="24"/>
          <w:szCs w:val="24"/>
        </w:rPr>
        <w:t>pracowników zajmujących stanowiska kierownicze, oraz etatów przeliczeniowych;</w:t>
      </w:r>
    </w:p>
    <w:p w:rsidR="00A50AD3" w:rsidRDefault="00AA4FA3">
      <w:pPr>
        <w:pStyle w:val="Akapitzlist"/>
        <w:numPr>
          <w:ilvl w:val="0"/>
          <w:numId w:val="67"/>
        </w:numPr>
        <w:jc w:val="both"/>
        <w:rPr>
          <w:rFonts w:asciiTheme="minorHAnsi" w:hAnsiTheme="minorHAnsi" w:cstheme="minorHAnsi"/>
          <w:sz w:val="24"/>
          <w:szCs w:val="24"/>
        </w:rPr>
      </w:pPr>
      <w:r>
        <w:rPr>
          <w:rFonts w:cstheme="minorHAnsi"/>
          <w:sz w:val="24"/>
          <w:szCs w:val="24"/>
        </w:rPr>
        <w:t>ogólną liczbę godzin pracy finansowanych ze środków przydzielonych przez organ prowadzący przedszkole, w tym liczbę godzin zajęć edukacyjnych i opiekuńczych, zajęć rewalidacyjnyc</w:t>
      </w:r>
      <w:r>
        <w:rPr>
          <w:rFonts w:cstheme="minorHAnsi"/>
          <w:sz w:val="24"/>
          <w:szCs w:val="24"/>
        </w:rPr>
        <w:t>h, zajęć z zakresu pomocy psychologiczno-pedagogicznej oraz innych zajęć wspomagających proces kształcenia, realizowanych w szczególności przez psychologa, logopedę i innych nauczycieli.</w:t>
      </w:r>
    </w:p>
    <w:p w:rsidR="00A50AD3" w:rsidRDefault="00AA4FA3">
      <w:pPr>
        <w:ind w:left="284" w:hanging="284"/>
        <w:contextualSpacing/>
        <w:jc w:val="both"/>
        <w:rPr>
          <w:rFonts w:asciiTheme="minorHAnsi" w:eastAsia="Calibri" w:hAnsiTheme="minorHAnsi" w:cstheme="minorHAnsi"/>
          <w:lang w:eastAsia="en-US"/>
        </w:rPr>
      </w:pPr>
      <w:r>
        <w:rPr>
          <w:rFonts w:asciiTheme="minorHAnsi" w:hAnsiTheme="minorHAnsi" w:cstheme="minorHAnsi"/>
        </w:rPr>
        <w:t xml:space="preserve">4. </w:t>
      </w:r>
      <w:r>
        <w:rPr>
          <w:rFonts w:asciiTheme="minorHAnsi" w:eastAsia="Calibri" w:hAnsiTheme="minorHAnsi" w:cstheme="minorHAnsi"/>
          <w:lang w:eastAsia="en-US"/>
        </w:rPr>
        <w:t>Dyrektor przedszkola przekazuje arkusz organizacji przedszkola, za</w:t>
      </w:r>
      <w:r>
        <w:rPr>
          <w:rFonts w:asciiTheme="minorHAnsi" w:eastAsia="Calibri" w:hAnsiTheme="minorHAnsi" w:cstheme="minorHAnsi"/>
          <w:lang w:eastAsia="en-US"/>
        </w:rPr>
        <w:t xml:space="preserve">opiniowany przez     </w:t>
      </w:r>
    </w:p>
    <w:p w:rsidR="00A50AD3" w:rsidRDefault="00AA4FA3">
      <w:pPr>
        <w:ind w:left="284" w:hanging="284"/>
        <w:contextualSpacing/>
        <w:jc w:val="both"/>
        <w:rPr>
          <w:rFonts w:asciiTheme="minorHAnsi" w:eastAsia="Calibri" w:hAnsiTheme="minorHAnsi" w:cstheme="minorHAnsi"/>
          <w:lang w:eastAsia="en-US"/>
        </w:rPr>
      </w:pPr>
      <w:r>
        <w:rPr>
          <w:rFonts w:asciiTheme="minorHAnsi" w:eastAsia="Calibri" w:hAnsiTheme="minorHAnsi" w:cstheme="minorHAnsi"/>
          <w:lang w:eastAsia="en-US"/>
        </w:rPr>
        <w:t xml:space="preserve">    zakładowe organizacje związkowe organowi prowadzącemu przedszkole.  </w:t>
      </w:r>
    </w:p>
    <w:p w:rsidR="00A50AD3" w:rsidRDefault="00A50AD3">
      <w:pPr>
        <w:ind w:left="240"/>
        <w:contextualSpacing/>
        <w:jc w:val="both"/>
        <w:rPr>
          <w:rFonts w:asciiTheme="minorHAnsi" w:eastAsia="Calibri" w:hAnsiTheme="minorHAnsi" w:cstheme="minorHAnsi"/>
          <w:lang w:eastAsia="en-US"/>
        </w:rPr>
      </w:pPr>
    </w:p>
    <w:p w:rsidR="00A50AD3" w:rsidRDefault="00AA4FA3">
      <w:pPr>
        <w:contextualSpacing/>
        <w:jc w:val="both"/>
        <w:rPr>
          <w:rFonts w:asciiTheme="minorHAnsi" w:eastAsia="Calibri" w:hAnsiTheme="minorHAnsi" w:cstheme="minorHAnsi"/>
          <w:lang w:eastAsia="en-US"/>
        </w:rPr>
      </w:pPr>
      <w:r>
        <w:rPr>
          <w:rFonts w:asciiTheme="minorHAnsi" w:eastAsia="Calibri" w:hAnsiTheme="minorHAnsi" w:cstheme="minorHAnsi"/>
          <w:lang w:eastAsia="en-US"/>
        </w:rPr>
        <w:t xml:space="preserve">5. Organ prowadzący przedszkole, po uzyskaniu opinii organu sprawującego nadzór </w:t>
      </w:r>
    </w:p>
    <w:p w:rsidR="00A50AD3" w:rsidRDefault="00AA4FA3">
      <w:pPr>
        <w:ind w:left="142" w:hanging="142"/>
        <w:contextualSpacing/>
        <w:jc w:val="both"/>
        <w:rPr>
          <w:rFonts w:asciiTheme="minorHAnsi" w:eastAsia="Calibri" w:hAnsiTheme="minorHAnsi" w:cstheme="minorHAnsi"/>
          <w:lang w:eastAsia="en-US"/>
        </w:rPr>
      </w:pPr>
      <w:r>
        <w:rPr>
          <w:rFonts w:asciiTheme="minorHAnsi" w:eastAsia="Calibri" w:hAnsiTheme="minorHAnsi" w:cstheme="minorHAnsi"/>
          <w:lang w:eastAsia="en-US"/>
        </w:rPr>
        <w:t xml:space="preserve">     pedagogiczny, zatwierdza arkusz organizacji przedszkola. </w:t>
      </w:r>
    </w:p>
    <w:p w:rsidR="00A50AD3" w:rsidRDefault="00A50AD3">
      <w:pPr>
        <w:contextualSpacing/>
        <w:jc w:val="both"/>
        <w:rPr>
          <w:rFonts w:asciiTheme="minorHAnsi" w:eastAsia="Calibri" w:hAnsiTheme="minorHAnsi" w:cstheme="minorHAnsi"/>
          <w:lang w:eastAsia="en-US"/>
        </w:rPr>
      </w:pPr>
    </w:p>
    <w:p w:rsidR="00A50AD3" w:rsidRDefault="00A50AD3">
      <w:pPr>
        <w:jc w:val="both"/>
        <w:rPr>
          <w:rFonts w:asciiTheme="minorHAnsi" w:hAnsiTheme="minorHAnsi" w:cstheme="minorHAnsi"/>
        </w:rPr>
      </w:pPr>
    </w:p>
    <w:p w:rsidR="00A50AD3" w:rsidRDefault="00AA4FA3">
      <w:pPr>
        <w:jc w:val="center"/>
        <w:rPr>
          <w:rFonts w:asciiTheme="minorHAnsi" w:hAnsiTheme="minorHAnsi" w:cstheme="minorHAnsi"/>
          <w:b/>
        </w:rPr>
      </w:pPr>
      <w:r>
        <w:rPr>
          <w:rFonts w:asciiTheme="minorHAnsi" w:hAnsiTheme="minorHAnsi" w:cstheme="minorHAnsi"/>
          <w:b/>
        </w:rPr>
        <w:t>§ 19</w:t>
      </w:r>
    </w:p>
    <w:p w:rsidR="00A50AD3" w:rsidRDefault="00A50AD3">
      <w:pPr>
        <w:jc w:val="both"/>
        <w:rPr>
          <w:rFonts w:asciiTheme="minorHAnsi" w:hAnsiTheme="minorHAnsi" w:cstheme="minorHAnsi"/>
          <w:b/>
        </w:rPr>
      </w:pPr>
    </w:p>
    <w:p w:rsidR="00A50AD3" w:rsidRDefault="00AA4FA3">
      <w:pPr>
        <w:pStyle w:val="Tekstpodstawowy"/>
        <w:numPr>
          <w:ilvl w:val="0"/>
          <w:numId w:val="17"/>
        </w:numPr>
        <w:tabs>
          <w:tab w:val="left" w:pos="426"/>
        </w:tabs>
        <w:spacing w:after="0"/>
        <w:ind w:left="426" w:hanging="426"/>
        <w:jc w:val="both"/>
        <w:rPr>
          <w:rFonts w:asciiTheme="minorHAnsi" w:hAnsiTheme="minorHAnsi" w:cstheme="minorHAnsi"/>
        </w:rPr>
      </w:pPr>
      <w:r>
        <w:rPr>
          <w:rFonts w:asciiTheme="minorHAnsi" w:hAnsiTheme="minorHAnsi" w:cstheme="minorHAnsi"/>
        </w:rPr>
        <w:t>Szczegółową organizację pracy przedszkola określa ramowy rozkład dnia, ustalony przez dyrektora przedszkola na wniosek rady pedagogicznej.</w:t>
      </w:r>
    </w:p>
    <w:p w:rsidR="00A50AD3" w:rsidRDefault="00A50AD3">
      <w:pPr>
        <w:pStyle w:val="Tekstpodstawowy"/>
        <w:spacing w:after="0"/>
        <w:ind w:left="426"/>
        <w:jc w:val="both"/>
        <w:rPr>
          <w:rFonts w:asciiTheme="minorHAnsi" w:hAnsiTheme="minorHAnsi" w:cstheme="minorHAnsi"/>
        </w:rPr>
      </w:pPr>
    </w:p>
    <w:p w:rsidR="00A50AD3" w:rsidRDefault="00AA4FA3">
      <w:pPr>
        <w:pStyle w:val="Tekstpodstawowy"/>
        <w:numPr>
          <w:ilvl w:val="0"/>
          <w:numId w:val="17"/>
        </w:numPr>
        <w:tabs>
          <w:tab w:val="left" w:pos="426"/>
        </w:tabs>
        <w:spacing w:after="0"/>
        <w:ind w:left="426" w:hanging="426"/>
        <w:jc w:val="both"/>
        <w:rPr>
          <w:rFonts w:asciiTheme="minorHAnsi" w:hAnsiTheme="minorHAnsi" w:cstheme="minorHAnsi"/>
        </w:rPr>
      </w:pPr>
      <w:r>
        <w:rPr>
          <w:rFonts w:asciiTheme="minorHAnsi" w:hAnsiTheme="minorHAnsi" w:cstheme="minorHAnsi"/>
        </w:rPr>
        <w:t>Ramowy rozkład dnia uwzględnia zasady ochrony zdrowia i higieny oraz oczekiwania rodziców (prawnych opiekunów).</w:t>
      </w:r>
    </w:p>
    <w:p w:rsidR="00A50AD3" w:rsidRDefault="00A50AD3">
      <w:pPr>
        <w:pStyle w:val="Tekstpodstawowy"/>
        <w:spacing w:after="0"/>
        <w:ind w:left="426"/>
        <w:jc w:val="both"/>
        <w:rPr>
          <w:rFonts w:asciiTheme="minorHAnsi" w:hAnsiTheme="minorHAnsi" w:cstheme="minorHAnsi"/>
        </w:rPr>
      </w:pPr>
    </w:p>
    <w:p w:rsidR="00A50AD3" w:rsidRDefault="00AA4FA3">
      <w:pPr>
        <w:numPr>
          <w:ilvl w:val="0"/>
          <w:numId w:val="17"/>
        </w:numPr>
        <w:tabs>
          <w:tab w:val="left" w:pos="426"/>
        </w:tabs>
        <w:ind w:left="426" w:hanging="426"/>
        <w:jc w:val="both"/>
        <w:rPr>
          <w:rFonts w:asciiTheme="minorHAnsi" w:hAnsiTheme="minorHAnsi" w:cstheme="minorHAnsi"/>
        </w:rPr>
      </w:pPr>
      <w:r>
        <w:rPr>
          <w:rFonts w:asciiTheme="minorHAnsi" w:hAnsiTheme="minorHAnsi" w:cstheme="minorHAnsi"/>
        </w:rPr>
        <w:t xml:space="preserve">Na </w:t>
      </w:r>
      <w:r>
        <w:rPr>
          <w:rFonts w:asciiTheme="minorHAnsi" w:hAnsiTheme="minorHAnsi" w:cstheme="minorHAnsi"/>
        </w:rPr>
        <w:t>podstawie ramowego rozkładu dnia nauczyciele, którym powierzono opiekę nad danym oddziałem, ustalają dla niego szczegółowy rozkład dnia. Ustalając szczegółowy rozkład dnia należy brać pod uwagę specyfikę danej grupy wiekowej oraz  potrzeby</w:t>
      </w:r>
      <w:r>
        <w:rPr>
          <w:rFonts w:asciiTheme="minorHAnsi" w:hAnsiTheme="minorHAnsi" w:cstheme="minorHAnsi"/>
        </w:rPr>
        <w:br/>
        <w:t>i zainteresowani</w:t>
      </w:r>
      <w:r>
        <w:rPr>
          <w:rFonts w:asciiTheme="minorHAnsi" w:hAnsiTheme="minorHAnsi" w:cstheme="minorHAnsi"/>
        </w:rPr>
        <w:t>a dzieci.</w:t>
      </w:r>
    </w:p>
    <w:p w:rsidR="00A50AD3" w:rsidRDefault="00AA4FA3">
      <w:pPr>
        <w:jc w:val="center"/>
        <w:rPr>
          <w:rFonts w:asciiTheme="minorHAnsi" w:hAnsiTheme="minorHAnsi" w:cstheme="minorHAnsi"/>
          <w:b/>
        </w:rPr>
      </w:pPr>
      <w:r>
        <w:rPr>
          <w:rFonts w:asciiTheme="minorHAnsi" w:hAnsiTheme="minorHAnsi" w:cstheme="minorHAnsi"/>
          <w:b/>
        </w:rPr>
        <w:t>§ 20</w:t>
      </w:r>
    </w:p>
    <w:p w:rsidR="00A50AD3" w:rsidRDefault="00A50AD3">
      <w:pPr>
        <w:jc w:val="both"/>
        <w:rPr>
          <w:rFonts w:asciiTheme="minorHAnsi" w:hAnsiTheme="minorHAnsi" w:cstheme="minorHAnsi"/>
        </w:rPr>
      </w:pPr>
    </w:p>
    <w:p w:rsidR="00A50AD3" w:rsidRDefault="00AA4FA3">
      <w:pPr>
        <w:pStyle w:val="Tekstpodstawowy"/>
        <w:numPr>
          <w:ilvl w:val="0"/>
          <w:numId w:val="18"/>
        </w:numPr>
        <w:tabs>
          <w:tab w:val="left" w:pos="426"/>
        </w:tabs>
        <w:spacing w:after="0"/>
        <w:ind w:left="426" w:hanging="426"/>
        <w:jc w:val="both"/>
      </w:pPr>
      <w:r>
        <w:rPr>
          <w:rFonts w:asciiTheme="minorHAnsi" w:hAnsiTheme="minorHAnsi" w:cstheme="minorHAnsi"/>
        </w:rPr>
        <w:t>Podstawową jednostką organizacyjną jest oddział obejmujący dzieci według wieku, lub innych potrzeb.</w:t>
      </w:r>
    </w:p>
    <w:p w:rsidR="00A50AD3" w:rsidRDefault="00A50AD3">
      <w:pPr>
        <w:pStyle w:val="Tekstpodstawowy"/>
        <w:spacing w:after="0"/>
        <w:ind w:left="426"/>
        <w:jc w:val="both"/>
        <w:rPr>
          <w:rFonts w:asciiTheme="minorHAnsi" w:hAnsiTheme="minorHAnsi" w:cstheme="minorHAnsi"/>
        </w:rPr>
      </w:pPr>
    </w:p>
    <w:p w:rsidR="00A50AD3" w:rsidRDefault="00AA4FA3">
      <w:pPr>
        <w:numPr>
          <w:ilvl w:val="0"/>
          <w:numId w:val="18"/>
        </w:numPr>
        <w:tabs>
          <w:tab w:val="left" w:pos="426"/>
        </w:tabs>
        <w:ind w:left="426" w:hanging="426"/>
        <w:jc w:val="both"/>
        <w:rPr>
          <w:rFonts w:asciiTheme="minorHAnsi" w:hAnsiTheme="minorHAnsi" w:cstheme="minorHAnsi"/>
        </w:rPr>
      </w:pPr>
      <w:r>
        <w:rPr>
          <w:rFonts w:asciiTheme="minorHAnsi" w:hAnsiTheme="minorHAnsi" w:cstheme="minorHAnsi"/>
        </w:rPr>
        <w:t>Do oddziału może uczęszczać do 25 dzieci, w zbliżonym wieku, z uwzględnieniem potrzeb, zainteresowań, uzdolnień.</w:t>
      </w:r>
    </w:p>
    <w:p w:rsidR="00A50AD3" w:rsidRDefault="00A50AD3">
      <w:pPr>
        <w:jc w:val="both"/>
        <w:rPr>
          <w:rFonts w:asciiTheme="minorHAnsi" w:hAnsiTheme="minorHAnsi" w:cstheme="minorHAnsi"/>
        </w:rPr>
      </w:pPr>
    </w:p>
    <w:p w:rsidR="00A50AD3" w:rsidRDefault="00AA4FA3">
      <w:pPr>
        <w:numPr>
          <w:ilvl w:val="0"/>
          <w:numId w:val="18"/>
        </w:numPr>
        <w:tabs>
          <w:tab w:val="left" w:pos="426"/>
        </w:tabs>
        <w:ind w:left="426" w:hanging="426"/>
        <w:jc w:val="both"/>
      </w:pPr>
      <w:r>
        <w:rPr>
          <w:rFonts w:asciiTheme="minorHAnsi" w:hAnsiTheme="minorHAnsi" w:cstheme="minorHAnsi"/>
        </w:rPr>
        <w:lastRenderedPageBreak/>
        <w:t>W uzasadnionych przypadka</w:t>
      </w:r>
      <w:r>
        <w:rPr>
          <w:rFonts w:asciiTheme="minorHAnsi" w:hAnsiTheme="minorHAnsi" w:cstheme="minorHAnsi"/>
        </w:rPr>
        <w:t>ch, za zgodą Organu prowadzącego, liczba dzieci w oddziale może być niższa od określonej w ust. 2.</w:t>
      </w:r>
    </w:p>
    <w:p w:rsidR="00A50AD3" w:rsidRDefault="00A50AD3">
      <w:pPr>
        <w:ind w:left="426"/>
        <w:jc w:val="both"/>
        <w:rPr>
          <w:rFonts w:asciiTheme="minorHAnsi" w:hAnsiTheme="minorHAnsi" w:cstheme="minorHAnsi"/>
          <w:b/>
        </w:rPr>
      </w:pPr>
    </w:p>
    <w:p w:rsidR="00A50AD3" w:rsidRDefault="00AA4FA3">
      <w:pPr>
        <w:pStyle w:val="Tekstpodstawowywcity3"/>
        <w:numPr>
          <w:ilvl w:val="0"/>
          <w:numId w:val="18"/>
        </w:numPr>
        <w:jc w:val="both"/>
        <w:rPr>
          <w:rFonts w:asciiTheme="minorHAnsi" w:hAnsiTheme="minorHAnsi" w:cstheme="minorHAnsi"/>
          <w:szCs w:val="24"/>
        </w:rPr>
      </w:pPr>
      <w:r>
        <w:rPr>
          <w:rFonts w:asciiTheme="minorHAnsi" w:hAnsiTheme="minorHAnsi" w:cstheme="minorHAnsi"/>
          <w:szCs w:val="24"/>
        </w:rPr>
        <w:t>Dyrektor przedszkola powierza każdy oddział opiece jednego nauczyciela lub kilku  nauczycieli.</w:t>
      </w:r>
    </w:p>
    <w:p w:rsidR="00A50AD3" w:rsidRDefault="00A50AD3">
      <w:pPr>
        <w:ind w:left="1134"/>
        <w:jc w:val="both"/>
        <w:rPr>
          <w:rFonts w:asciiTheme="minorHAnsi" w:hAnsiTheme="minorHAnsi" w:cstheme="minorHAnsi"/>
        </w:rPr>
      </w:pPr>
    </w:p>
    <w:p w:rsidR="00A50AD3" w:rsidRDefault="00AA4FA3">
      <w:pPr>
        <w:jc w:val="center"/>
      </w:pPr>
      <w:r>
        <w:rPr>
          <w:rFonts w:asciiTheme="minorHAnsi" w:hAnsiTheme="minorHAnsi" w:cstheme="minorHAnsi"/>
          <w:b/>
        </w:rPr>
        <w:t>§ 21</w:t>
      </w:r>
    </w:p>
    <w:p w:rsidR="00A50AD3" w:rsidRDefault="00A50AD3">
      <w:pPr>
        <w:widowControl w:val="0"/>
        <w:suppressAutoHyphens/>
        <w:spacing w:line="276" w:lineRule="auto"/>
        <w:rPr>
          <w:rFonts w:asciiTheme="minorHAnsi" w:eastAsia="Arial" w:hAnsiTheme="minorHAnsi" w:cstheme="minorHAnsi"/>
        </w:rPr>
      </w:pPr>
    </w:p>
    <w:p w:rsidR="00A50AD3" w:rsidRDefault="00AA4FA3">
      <w:pPr>
        <w:pStyle w:val="Akapitzlist"/>
        <w:widowControl w:val="0"/>
        <w:numPr>
          <w:ilvl w:val="0"/>
          <w:numId w:val="80"/>
        </w:numPr>
        <w:suppressAutoHyphens/>
        <w:spacing w:after="0"/>
        <w:ind w:left="284" w:hanging="284"/>
        <w:jc w:val="both"/>
        <w:rPr>
          <w:rFonts w:asciiTheme="minorHAnsi" w:eastAsia="Arial" w:hAnsiTheme="minorHAnsi" w:cstheme="minorHAnsi"/>
          <w:sz w:val="24"/>
          <w:szCs w:val="24"/>
        </w:rPr>
      </w:pPr>
      <w:r>
        <w:rPr>
          <w:rFonts w:eastAsia="Arial" w:cstheme="minorHAnsi"/>
          <w:sz w:val="24"/>
          <w:szCs w:val="24"/>
        </w:rPr>
        <w:t xml:space="preserve">Uczestnictwo dzieci w zajęciach religii odbywa się po </w:t>
      </w:r>
      <w:r>
        <w:rPr>
          <w:rFonts w:eastAsia="Arial" w:cstheme="minorHAnsi"/>
          <w:sz w:val="24"/>
          <w:szCs w:val="24"/>
        </w:rPr>
        <w:t>złożeniu oświadczenia woli rodziców.</w:t>
      </w:r>
    </w:p>
    <w:p w:rsidR="00A50AD3" w:rsidRDefault="00A50AD3">
      <w:pPr>
        <w:pStyle w:val="Akapitzlist"/>
        <w:widowControl w:val="0"/>
        <w:suppressAutoHyphens/>
        <w:spacing w:after="0"/>
        <w:ind w:left="284"/>
        <w:jc w:val="both"/>
        <w:rPr>
          <w:rFonts w:asciiTheme="minorHAnsi" w:eastAsia="Arial" w:hAnsiTheme="minorHAnsi" w:cstheme="minorHAnsi"/>
          <w:sz w:val="24"/>
          <w:szCs w:val="24"/>
        </w:rPr>
      </w:pPr>
    </w:p>
    <w:p w:rsidR="00A50AD3" w:rsidRDefault="00AA4FA3">
      <w:pPr>
        <w:pStyle w:val="Akapitzlist"/>
        <w:widowControl w:val="0"/>
        <w:numPr>
          <w:ilvl w:val="0"/>
          <w:numId w:val="80"/>
        </w:numPr>
        <w:suppressAutoHyphens/>
        <w:spacing w:after="0"/>
        <w:ind w:left="284" w:hanging="284"/>
        <w:jc w:val="both"/>
        <w:rPr>
          <w:rFonts w:asciiTheme="minorHAnsi" w:eastAsia="Arial" w:hAnsiTheme="minorHAnsi" w:cstheme="minorHAnsi"/>
          <w:sz w:val="24"/>
          <w:szCs w:val="24"/>
        </w:rPr>
      </w:pPr>
      <w:r>
        <w:rPr>
          <w:rFonts w:eastAsia="Arial" w:cstheme="minorHAnsi"/>
          <w:sz w:val="24"/>
          <w:szCs w:val="24"/>
        </w:rPr>
        <w:t>Dzieciom nie uczęszczającym na zajęcia religii organizuje się opiekę pedagogiczną.</w:t>
      </w:r>
    </w:p>
    <w:p w:rsidR="00A50AD3" w:rsidRDefault="00A50AD3">
      <w:pPr>
        <w:widowControl w:val="0"/>
        <w:suppressAutoHyphens/>
        <w:spacing w:line="276" w:lineRule="auto"/>
        <w:ind w:left="284" w:hanging="284"/>
        <w:jc w:val="both"/>
        <w:rPr>
          <w:rFonts w:asciiTheme="minorHAnsi" w:eastAsia="Arial" w:hAnsiTheme="minorHAnsi" w:cstheme="minorHAnsi"/>
        </w:rPr>
      </w:pPr>
    </w:p>
    <w:p w:rsidR="00A50AD3" w:rsidRDefault="00AA4FA3">
      <w:pPr>
        <w:pStyle w:val="Akapitzlist"/>
        <w:widowControl w:val="0"/>
        <w:numPr>
          <w:ilvl w:val="0"/>
          <w:numId w:val="80"/>
        </w:numPr>
        <w:suppressAutoHyphens/>
        <w:spacing w:after="0"/>
        <w:ind w:left="284" w:hanging="284"/>
        <w:jc w:val="both"/>
        <w:rPr>
          <w:rFonts w:asciiTheme="minorHAnsi" w:eastAsia="Arial" w:hAnsiTheme="minorHAnsi" w:cstheme="minorHAnsi"/>
          <w:sz w:val="24"/>
          <w:szCs w:val="24"/>
        </w:rPr>
      </w:pPr>
      <w:r>
        <w:rPr>
          <w:rFonts w:eastAsia="Arial" w:cstheme="minorHAnsi"/>
          <w:sz w:val="24"/>
          <w:szCs w:val="24"/>
        </w:rPr>
        <w:t>Nauczanie religii odbywa się na podstawie programów opracowanych i zatwierdzonych przez właściwe władze kościelne, związki wyznaniowe.</w:t>
      </w:r>
    </w:p>
    <w:p w:rsidR="00A50AD3" w:rsidRDefault="00A50AD3">
      <w:pPr>
        <w:widowControl w:val="0"/>
        <w:suppressAutoHyphens/>
        <w:spacing w:line="276" w:lineRule="auto"/>
        <w:ind w:left="284" w:hanging="284"/>
        <w:jc w:val="both"/>
        <w:rPr>
          <w:rFonts w:asciiTheme="minorHAnsi" w:eastAsia="Arial" w:hAnsiTheme="minorHAnsi" w:cstheme="minorHAnsi"/>
        </w:rPr>
      </w:pPr>
    </w:p>
    <w:p w:rsidR="00A50AD3" w:rsidRDefault="00AA4FA3">
      <w:pPr>
        <w:pStyle w:val="Akapitzlist"/>
        <w:widowControl w:val="0"/>
        <w:numPr>
          <w:ilvl w:val="0"/>
          <w:numId w:val="80"/>
        </w:numPr>
        <w:suppressAutoHyphens/>
        <w:ind w:left="284" w:hanging="284"/>
        <w:jc w:val="both"/>
        <w:rPr>
          <w:rFonts w:asciiTheme="minorHAnsi" w:eastAsia="Arial" w:hAnsiTheme="minorHAnsi" w:cstheme="minorHAnsi"/>
          <w:sz w:val="24"/>
          <w:szCs w:val="24"/>
        </w:rPr>
      </w:pPr>
      <w:r>
        <w:rPr>
          <w:rFonts w:eastAsia="Arial" w:cstheme="minorHAnsi"/>
          <w:sz w:val="24"/>
          <w:szCs w:val="24"/>
        </w:rPr>
        <w:t>Nauczyciel religii ma prawo do organizowania spotkań z rodzicami, wcześniej ustalając                                      z dyrektorem przedszkola termin i miejsce planowanego spotkania.</w:t>
      </w:r>
    </w:p>
    <w:p w:rsidR="00A50AD3" w:rsidRDefault="00A50AD3">
      <w:pPr>
        <w:widowControl w:val="0"/>
        <w:suppressAutoHyphens/>
        <w:spacing w:line="276" w:lineRule="auto"/>
        <w:ind w:left="284" w:hanging="284"/>
        <w:jc w:val="both"/>
        <w:rPr>
          <w:rFonts w:asciiTheme="minorHAnsi" w:eastAsia="Arial" w:hAnsiTheme="minorHAnsi" w:cstheme="minorHAnsi"/>
        </w:rPr>
      </w:pPr>
    </w:p>
    <w:p w:rsidR="00A50AD3" w:rsidRDefault="00AA4FA3">
      <w:pPr>
        <w:pStyle w:val="Akapitzlist"/>
        <w:widowControl w:val="0"/>
        <w:numPr>
          <w:ilvl w:val="0"/>
          <w:numId w:val="80"/>
        </w:numPr>
        <w:suppressAutoHyphens/>
        <w:ind w:left="284" w:hanging="284"/>
        <w:jc w:val="both"/>
        <w:rPr>
          <w:rFonts w:asciiTheme="minorHAnsi" w:eastAsia="Arial" w:hAnsiTheme="minorHAnsi" w:cstheme="minorHAnsi"/>
          <w:sz w:val="24"/>
          <w:szCs w:val="24"/>
        </w:rPr>
      </w:pPr>
      <w:r>
        <w:rPr>
          <w:rFonts w:eastAsia="Arial" w:cstheme="minorHAnsi"/>
          <w:sz w:val="24"/>
          <w:szCs w:val="24"/>
        </w:rPr>
        <w:t xml:space="preserve">Nauczyciel religii odnotowuje odbyte zajęcia w dzienniku zajęć a </w:t>
      </w:r>
      <w:r>
        <w:rPr>
          <w:rFonts w:eastAsia="Arial" w:cstheme="minorHAnsi"/>
          <w:sz w:val="24"/>
          <w:szCs w:val="24"/>
        </w:rPr>
        <w:t>zajęcia umieszczone są                            w ramowym rozkładzie dnia.</w:t>
      </w:r>
    </w:p>
    <w:p w:rsidR="00A50AD3" w:rsidRDefault="00A50AD3">
      <w:pPr>
        <w:pStyle w:val="Akapitzlist"/>
        <w:widowControl w:val="0"/>
        <w:suppressAutoHyphens/>
        <w:jc w:val="both"/>
        <w:rPr>
          <w:rFonts w:asciiTheme="minorHAnsi" w:eastAsia="Arial" w:hAnsiTheme="minorHAnsi" w:cstheme="minorHAnsi"/>
          <w:sz w:val="24"/>
          <w:szCs w:val="24"/>
        </w:rPr>
      </w:pPr>
    </w:p>
    <w:p w:rsidR="00A50AD3" w:rsidRDefault="00AA4FA3">
      <w:pPr>
        <w:pStyle w:val="Akapitzlist"/>
        <w:numPr>
          <w:ilvl w:val="0"/>
          <w:numId w:val="80"/>
        </w:numPr>
        <w:ind w:left="284" w:hanging="284"/>
        <w:jc w:val="both"/>
        <w:rPr>
          <w:rFonts w:asciiTheme="minorHAnsi" w:hAnsiTheme="minorHAnsi" w:cstheme="minorHAnsi"/>
          <w:sz w:val="24"/>
          <w:szCs w:val="24"/>
        </w:rPr>
      </w:pPr>
      <w:r>
        <w:rPr>
          <w:rFonts w:cstheme="minorHAnsi"/>
          <w:sz w:val="24"/>
          <w:szCs w:val="24"/>
        </w:rPr>
        <w:t>Sposób dokumentowania wszystkich zajęć prowadzonych w przedszkolu określają odrębne przepisy.</w:t>
      </w:r>
    </w:p>
    <w:p w:rsidR="00A50AD3" w:rsidRDefault="00AA4FA3">
      <w:pPr>
        <w:spacing w:line="276" w:lineRule="auto"/>
        <w:jc w:val="center"/>
        <w:rPr>
          <w:rFonts w:asciiTheme="minorHAnsi" w:hAnsiTheme="minorHAnsi" w:cstheme="minorHAnsi"/>
          <w:b/>
        </w:rPr>
      </w:pPr>
      <w:r>
        <w:rPr>
          <w:rFonts w:asciiTheme="minorHAnsi" w:hAnsiTheme="minorHAnsi" w:cstheme="minorHAnsi"/>
          <w:b/>
        </w:rPr>
        <w:t>§ 22</w:t>
      </w:r>
    </w:p>
    <w:p w:rsidR="00A50AD3" w:rsidRDefault="00A50AD3">
      <w:pPr>
        <w:spacing w:line="276" w:lineRule="auto"/>
        <w:jc w:val="center"/>
        <w:rPr>
          <w:rFonts w:asciiTheme="minorHAnsi" w:hAnsiTheme="minorHAnsi" w:cstheme="minorHAnsi"/>
          <w:b/>
        </w:rPr>
      </w:pPr>
    </w:p>
    <w:p w:rsidR="00A50AD3" w:rsidRDefault="00AA4FA3">
      <w:pPr>
        <w:widowControl w:val="0"/>
        <w:numPr>
          <w:ilvl w:val="0"/>
          <w:numId w:val="30"/>
        </w:numPr>
        <w:tabs>
          <w:tab w:val="left" w:pos="426"/>
        </w:tabs>
        <w:spacing w:line="276" w:lineRule="auto"/>
        <w:ind w:hanging="420"/>
        <w:jc w:val="both"/>
        <w:rPr>
          <w:rFonts w:asciiTheme="minorHAnsi" w:hAnsiTheme="minorHAnsi" w:cstheme="minorHAnsi"/>
        </w:rPr>
      </w:pPr>
      <w:r>
        <w:rPr>
          <w:rFonts w:asciiTheme="minorHAnsi" w:hAnsiTheme="minorHAnsi" w:cstheme="minorHAnsi"/>
        </w:rPr>
        <w:t>Przedszkole przeprowadza rekrutację w oparciu o zasadę pełnej dostępno</w:t>
      </w:r>
      <w:r>
        <w:rPr>
          <w:rFonts w:asciiTheme="minorHAnsi" w:hAnsiTheme="minorHAnsi" w:cstheme="minorHAnsi"/>
        </w:rPr>
        <w:softHyphen/>
        <w:t xml:space="preserve">ści. </w:t>
      </w:r>
      <w:r>
        <w:rPr>
          <w:rFonts w:asciiTheme="minorHAnsi" w:hAnsiTheme="minorHAnsi" w:cstheme="minorHAnsi"/>
        </w:rPr>
        <w:t>Zasady  rekrutacji do przedszkola zawarte są w Regulaminie rekrutacji do Przedszkola Miejskiego nr 4 i umieszczone są na tablicy ogłoszeń oraz na stronie internetowej przedszkola.</w:t>
      </w:r>
    </w:p>
    <w:p w:rsidR="00A50AD3" w:rsidRDefault="00A50AD3">
      <w:pPr>
        <w:widowControl w:val="0"/>
        <w:tabs>
          <w:tab w:val="left" w:pos="426"/>
        </w:tabs>
        <w:spacing w:line="276" w:lineRule="auto"/>
        <w:ind w:hanging="420"/>
        <w:jc w:val="both"/>
        <w:rPr>
          <w:rFonts w:asciiTheme="minorHAnsi" w:hAnsiTheme="minorHAnsi" w:cstheme="minorHAnsi"/>
        </w:rPr>
      </w:pPr>
    </w:p>
    <w:p w:rsidR="00A50AD3" w:rsidRDefault="00AA4FA3">
      <w:pPr>
        <w:widowControl w:val="0"/>
        <w:numPr>
          <w:ilvl w:val="0"/>
          <w:numId w:val="30"/>
        </w:numPr>
        <w:spacing w:line="276" w:lineRule="auto"/>
        <w:jc w:val="both"/>
        <w:rPr>
          <w:rFonts w:asciiTheme="minorHAnsi" w:hAnsiTheme="minorHAnsi" w:cstheme="minorHAnsi"/>
        </w:rPr>
      </w:pPr>
      <w:r>
        <w:rPr>
          <w:rFonts w:asciiTheme="minorHAnsi" w:hAnsiTheme="minorHAnsi" w:cstheme="minorHAnsi"/>
        </w:rPr>
        <w:t xml:space="preserve">Do przedszkola przyjmowane są dzieci zamieszkałe na obszarze </w:t>
      </w:r>
      <w:r>
        <w:rPr>
          <w:rFonts w:asciiTheme="minorHAnsi" w:hAnsiTheme="minorHAnsi" w:cstheme="minorHAnsi"/>
          <w:b/>
        </w:rPr>
        <w:t>Gminy Miejskie</w:t>
      </w:r>
      <w:r>
        <w:rPr>
          <w:rFonts w:asciiTheme="minorHAnsi" w:hAnsiTheme="minorHAnsi" w:cstheme="minorHAnsi"/>
          <w:b/>
        </w:rPr>
        <w:t>j Giżycko</w:t>
      </w:r>
      <w:r>
        <w:rPr>
          <w:rFonts w:asciiTheme="minorHAnsi" w:hAnsiTheme="minorHAnsi" w:cstheme="minorHAnsi"/>
        </w:rPr>
        <w:t>. Przyjęcie kandydata zamieszkałego poza Giżyckiem jest możliwe tylko po zakończeniu rekrutacji dla mieszkańców miasta w przypadku wolnych miejsc.</w:t>
      </w:r>
    </w:p>
    <w:p w:rsidR="00A50AD3" w:rsidRDefault="00A50AD3">
      <w:pPr>
        <w:widowControl w:val="0"/>
        <w:spacing w:line="276" w:lineRule="auto"/>
        <w:jc w:val="both"/>
        <w:rPr>
          <w:rFonts w:asciiTheme="minorHAnsi" w:hAnsiTheme="minorHAnsi" w:cstheme="minorHAnsi"/>
        </w:rPr>
      </w:pPr>
    </w:p>
    <w:p w:rsidR="00A50AD3" w:rsidRDefault="00AA4FA3">
      <w:pPr>
        <w:widowControl w:val="0"/>
        <w:numPr>
          <w:ilvl w:val="0"/>
          <w:numId w:val="30"/>
        </w:numPr>
        <w:spacing w:line="276" w:lineRule="auto"/>
        <w:jc w:val="both"/>
        <w:rPr>
          <w:rFonts w:asciiTheme="minorHAnsi" w:hAnsiTheme="minorHAnsi" w:cstheme="minorHAnsi"/>
        </w:rPr>
      </w:pPr>
      <w:r>
        <w:rPr>
          <w:rFonts w:asciiTheme="minorHAnsi" w:hAnsiTheme="minorHAnsi" w:cstheme="minorHAnsi"/>
        </w:rPr>
        <w:t>Do przedszkola przyjmowane są:</w:t>
      </w:r>
    </w:p>
    <w:p w:rsidR="00A50AD3" w:rsidRDefault="00AA4FA3">
      <w:pPr>
        <w:widowControl w:val="0"/>
        <w:numPr>
          <w:ilvl w:val="0"/>
          <w:numId w:val="63"/>
        </w:numPr>
        <w:spacing w:line="276" w:lineRule="auto"/>
        <w:ind w:left="709" w:hanging="283"/>
        <w:jc w:val="both"/>
        <w:rPr>
          <w:rFonts w:asciiTheme="minorHAnsi" w:hAnsiTheme="minorHAnsi" w:cstheme="minorHAnsi"/>
        </w:rPr>
      </w:pPr>
      <w:r>
        <w:rPr>
          <w:rFonts w:asciiTheme="minorHAnsi" w:hAnsiTheme="minorHAnsi" w:cstheme="minorHAnsi"/>
        </w:rPr>
        <w:t xml:space="preserve">  dzieci 6 – letnie: </w:t>
      </w:r>
    </w:p>
    <w:p w:rsidR="00A50AD3" w:rsidRDefault="00AA4FA3">
      <w:pPr>
        <w:widowControl w:val="0"/>
        <w:numPr>
          <w:ilvl w:val="0"/>
          <w:numId w:val="63"/>
        </w:numPr>
        <w:spacing w:line="276" w:lineRule="auto"/>
        <w:ind w:left="851" w:hanging="425"/>
        <w:jc w:val="both"/>
        <w:rPr>
          <w:rFonts w:asciiTheme="minorHAnsi" w:hAnsiTheme="minorHAnsi" w:cstheme="minorHAnsi"/>
        </w:rPr>
      </w:pPr>
      <w:r>
        <w:rPr>
          <w:rFonts w:asciiTheme="minorHAnsi" w:hAnsiTheme="minorHAnsi" w:cstheme="minorHAnsi"/>
        </w:rPr>
        <w:t xml:space="preserve">dzieci 5 – letnie </w:t>
      </w:r>
    </w:p>
    <w:p w:rsidR="00A50AD3" w:rsidRDefault="00AA4FA3">
      <w:pPr>
        <w:widowControl w:val="0"/>
        <w:numPr>
          <w:ilvl w:val="0"/>
          <w:numId w:val="63"/>
        </w:numPr>
        <w:spacing w:line="276" w:lineRule="auto"/>
        <w:ind w:left="851" w:hanging="425"/>
        <w:jc w:val="both"/>
        <w:rPr>
          <w:rFonts w:asciiTheme="minorHAnsi" w:hAnsiTheme="minorHAnsi" w:cstheme="minorHAnsi"/>
        </w:rPr>
      </w:pPr>
      <w:r>
        <w:rPr>
          <w:rFonts w:asciiTheme="minorHAnsi" w:hAnsiTheme="minorHAnsi" w:cstheme="minorHAnsi"/>
        </w:rPr>
        <w:t>dzieci w wieku od 3 do 4 la</w:t>
      </w:r>
      <w:r>
        <w:rPr>
          <w:rFonts w:asciiTheme="minorHAnsi" w:hAnsiTheme="minorHAnsi" w:cstheme="minorHAnsi"/>
        </w:rPr>
        <w:t>t;</w:t>
      </w:r>
    </w:p>
    <w:p w:rsidR="00A50AD3" w:rsidRDefault="00AA4FA3">
      <w:pPr>
        <w:widowControl w:val="0"/>
        <w:numPr>
          <w:ilvl w:val="0"/>
          <w:numId w:val="63"/>
        </w:numPr>
        <w:spacing w:line="276" w:lineRule="auto"/>
        <w:ind w:left="709" w:hanging="283"/>
        <w:jc w:val="both"/>
        <w:rPr>
          <w:rFonts w:asciiTheme="minorHAnsi" w:hAnsiTheme="minorHAnsi" w:cstheme="minorHAnsi"/>
        </w:rPr>
      </w:pPr>
      <w:r>
        <w:rPr>
          <w:rFonts w:asciiTheme="minorHAnsi" w:hAnsiTheme="minorHAnsi" w:cstheme="minorHAnsi"/>
        </w:rPr>
        <w:t xml:space="preserve">   w wyjątkowych wypadkach w przypadku wolnych miejsc  może być przyjęte   </w:t>
      </w:r>
    </w:p>
    <w:p w:rsidR="00A50AD3" w:rsidRDefault="00AA4FA3">
      <w:pPr>
        <w:widowControl w:val="0"/>
        <w:spacing w:line="276" w:lineRule="auto"/>
        <w:ind w:left="709"/>
        <w:jc w:val="both"/>
        <w:rPr>
          <w:rFonts w:asciiTheme="minorHAnsi" w:hAnsiTheme="minorHAnsi" w:cstheme="minorHAnsi"/>
        </w:rPr>
      </w:pPr>
      <w:r>
        <w:rPr>
          <w:rFonts w:asciiTheme="minorHAnsi" w:hAnsiTheme="minorHAnsi" w:cstheme="minorHAnsi"/>
        </w:rPr>
        <w:t xml:space="preserve">   dziecko 2,5 – letnie.</w:t>
      </w:r>
    </w:p>
    <w:p w:rsidR="00A50AD3" w:rsidRDefault="00AA4FA3">
      <w:pPr>
        <w:spacing w:line="276" w:lineRule="auto"/>
        <w:ind w:left="360" w:hanging="360"/>
        <w:jc w:val="both"/>
        <w:rPr>
          <w:rFonts w:asciiTheme="minorHAnsi" w:hAnsiTheme="minorHAnsi" w:cstheme="minorHAnsi"/>
        </w:rPr>
      </w:pPr>
      <w:r>
        <w:rPr>
          <w:rFonts w:asciiTheme="minorHAnsi" w:hAnsiTheme="minorHAnsi" w:cstheme="minorHAnsi"/>
        </w:rPr>
        <w:t xml:space="preserve">4. Rodzice dzieci uczęszczających do przedszkola składają na kolejny rok szkolny deklarację o kontynuowaniu wychowania przedszkolnego w przedszkolu lub </w:t>
      </w:r>
      <w:r>
        <w:rPr>
          <w:rFonts w:asciiTheme="minorHAnsi" w:hAnsiTheme="minorHAnsi" w:cstheme="minorHAnsi"/>
        </w:rPr>
        <w:t xml:space="preserve">innej formie wychowania </w:t>
      </w:r>
      <w:r>
        <w:rPr>
          <w:rFonts w:asciiTheme="minorHAnsi" w:hAnsiTheme="minorHAnsi" w:cstheme="minorHAnsi"/>
        </w:rPr>
        <w:lastRenderedPageBreak/>
        <w:t>przedszkolnego, w terminie 7 dni poprzedzających termin rozpoczęcia postępowania rekrutacyjnego.</w:t>
      </w:r>
    </w:p>
    <w:p w:rsidR="00A50AD3" w:rsidRDefault="00A50AD3">
      <w:pPr>
        <w:spacing w:line="276" w:lineRule="auto"/>
        <w:ind w:left="360" w:hanging="360"/>
        <w:jc w:val="both"/>
        <w:rPr>
          <w:rFonts w:asciiTheme="minorHAnsi" w:hAnsiTheme="minorHAnsi" w:cstheme="minorHAnsi"/>
        </w:rPr>
      </w:pPr>
    </w:p>
    <w:p w:rsidR="00A50AD3" w:rsidRDefault="00AA4FA3">
      <w:pPr>
        <w:spacing w:line="276" w:lineRule="auto"/>
        <w:ind w:left="360" w:hanging="360"/>
        <w:jc w:val="both"/>
        <w:rPr>
          <w:rFonts w:asciiTheme="minorHAnsi" w:hAnsiTheme="minorHAnsi" w:cstheme="minorHAnsi"/>
        </w:rPr>
      </w:pPr>
      <w:r>
        <w:rPr>
          <w:rFonts w:asciiTheme="minorHAnsi" w:hAnsiTheme="minorHAnsi" w:cstheme="minorHAnsi"/>
        </w:rPr>
        <w:t>5. W ciągu roku szkolnego dzieci przyjmowane są przez dyrektora w przypadku dysponowania wolnymi miejscami.</w:t>
      </w:r>
    </w:p>
    <w:p w:rsidR="00A50AD3" w:rsidRDefault="00A50AD3">
      <w:pPr>
        <w:spacing w:line="276" w:lineRule="auto"/>
        <w:ind w:left="360" w:hanging="360"/>
        <w:jc w:val="both"/>
        <w:rPr>
          <w:rFonts w:asciiTheme="minorHAnsi" w:hAnsiTheme="minorHAnsi" w:cstheme="minorHAnsi"/>
        </w:rPr>
      </w:pPr>
    </w:p>
    <w:p w:rsidR="00A50AD3" w:rsidRDefault="00AA4FA3">
      <w:pPr>
        <w:spacing w:line="276" w:lineRule="auto"/>
        <w:ind w:left="360" w:hanging="360"/>
        <w:jc w:val="both"/>
        <w:rPr>
          <w:rFonts w:asciiTheme="minorHAnsi" w:hAnsiTheme="minorHAnsi" w:cstheme="minorHAnsi"/>
        </w:rPr>
      </w:pPr>
      <w:r>
        <w:rPr>
          <w:rFonts w:asciiTheme="minorHAnsi" w:hAnsiTheme="minorHAnsi" w:cstheme="minorHAnsi"/>
        </w:rPr>
        <w:t xml:space="preserve">6. Dyrektor na podstawie </w:t>
      </w:r>
      <w:r>
        <w:rPr>
          <w:rFonts w:asciiTheme="minorHAnsi" w:hAnsiTheme="minorHAnsi" w:cstheme="minorHAnsi"/>
        </w:rPr>
        <w:t>uchwały  rady pedagogicznej może podjąć decyzję o skreśleniu dziecka z listy uczęszczających, do przedszkola, w następujących przypadkach:</w:t>
      </w:r>
    </w:p>
    <w:p w:rsidR="00A50AD3" w:rsidRDefault="00AA4FA3">
      <w:pPr>
        <w:numPr>
          <w:ilvl w:val="0"/>
          <w:numId w:val="19"/>
        </w:numPr>
        <w:tabs>
          <w:tab w:val="left" w:pos="709"/>
        </w:tabs>
        <w:spacing w:line="276" w:lineRule="auto"/>
        <w:ind w:left="426" w:firstLine="0"/>
        <w:jc w:val="both"/>
        <w:rPr>
          <w:rFonts w:asciiTheme="minorHAnsi" w:hAnsiTheme="minorHAnsi" w:cstheme="minorHAnsi"/>
        </w:rPr>
      </w:pPr>
      <w:r>
        <w:rPr>
          <w:rFonts w:asciiTheme="minorHAnsi" w:hAnsiTheme="minorHAnsi" w:cstheme="minorHAnsi"/>
        </w:rPr>
        <w:t xml:space="preserve">jednomiesięczna zaległość w opłatach; </w:t>
      </w:r>
    </w:p>
    <w:p w:rsidR="00A50AD3" w:rsidRDefault="00AA4FA3">
      <w:pPr>
        <w:numPr>
          <w:ilvl w:val="0"/>
          <w:numId w:val="19"/>
        </w:numPr>
        <w:tabs>
          <w:tab w:val="left" w:pos="709"/>
        </w:tabs>
        <w:spacing w:line="276" w:lineRule="auto"/>
        <w:ind w:left="426" w:firstLine="0"/>
        <w:jc w:val="both"/>
        <w:rPr>
          <w:rFonts w:asciiTheme="minorHAnsi" w:hAnsiTheme="minorHAnsi" w:cstheme="minorHAnsi"/>
        </w:rPr>
      </w:pPr>
      <w:r>
        <w:rPr>
          <w:rFonts w:asciiTheme="minorHAnsi" w:hAnsiTheme="minorHAnsi" w:cstheme="minorHAnsi"/>
        </w:rPr>
        <w:t xml:space="preserve">nieobecności dziecka ponad miesiąc i nie zgłoszenie tego faktu przez rodziców </w:t>
      </w:r>
      <w:r>
        <w:rPr>
          <w:rFonts w:asciiTheme="minorHAnsi" w:hAnsiTheme="minorHAnsi" w:cstheme="minorHAnsi"/>
        </w:rPr>
        <w:t xml:space="preserve">    </w:t>
      </w:r>
    </w:p>
    <w:p w:rsidR="00A50AD3" w:rsidRDefault="00AA4FA3">
      <w:pPr>
        <w:spacing w:line="276" w:lineRule="auto"/>
        <w:ind w:left="426"/>
        <w:jc w:val="both"/>
        <w:rPr>
          <w:rFonts w:asciiTheme="minorHAnsi" w:hAnsiTheme="minorHAnsi" w:cstheme="minorHAnsi"/>
        </w:rPr>
      </w:pPr>
      <w:r>
        <w:rPr>
          <w:rFonts w:asciiTheme="minorHAnsi" w:hAnsiTheme="minorHAnsi" w:cstheme="minorHAnsi"/>
        </w:rPr>
        <w:t xml:space="preserve">    (prawnych opiekunów);</w:t>
      </w:r>
    </w:p>
    <w:p w:rsidR="00A50AD3" w:rsidRDefault="00AA4FA3">
      <w:pPr>
        <w:numPr>
          <w:ilvl w:val="0"/>
          <w:numId w:val="19"/>
        </w:numPr>
        <w:tabs>
          <w:tab w:val="left" w:pos="709"/>
        </w:tabs>
        <w:spacing w:line="276" w:lineRule="auto"/>
        <w:ind w:left="426" w:firstLine="0"/>
        <w:jc w:val="both"/>
        <w:rPr>
          <w:rStyle w:val="ff24"/>
          <w:rFonts w:asciiTheme="minorHAnsi" w:hAnsiTheme="minorHAnsi" w:cstheme="minorHAnsi"/>
        </w:rPr>
      </w:pPr>
      <w:r>
        <w:rPr>
          <w:rFonts w:asciiTheme="minorHAnsi" w:hAnsiTheme="minorHAnsi" w:cstheme="minorHAnsi"/>
        </w:rPr>
        <w:t>destrukcyjne  zachowanie dziecka zagraża bezpieczeństwu dzieci i pracowników.</w:t>
      </w:r>
    </w:p>
    <w:p w:rsidR="00A50AD3" w:rsidRDefault="00A50AD3">
      <w:pPr>
        <w:spacing w:line="276" w:lineRule="auto"/>
        <w:rPr>
          <w:rFonts w:asciiTheme="minorHAnsi" w:hAnsiTheme="minorHAnsi" w:cstheme="minorHAnsi"/>
          <w:b/>
        </w:rPr>
      </w:pPr>
    </w:p>
    <w:p w:rsidR="00A50AD3" w:rsidRDefault="00A50AD3">
      <w:pPr>
        <w:spacing w:line="276" w:lineRule="auto"/>
        <w:rPr>
          <w:rFonts w:asciiTheme="minorHAnsi" w:hAnsiTheme="minorHAnsi" w:cstheme="minorHAnsi"/>
          <w:b/>
        </w:rPr>
      </w:pPr>
    </w:p>
    <w:p w:rsidR="00A50AD3" w:rsidRDefault="00AA4FA3">
      <w:pPr>
        <w:spacing w:line="276" w:lineRule="auto"/>
        <w:ind w:left="60"/>
        <w:jc w:val="center"/>
        <w:rPr>
          <w:rFonts w:asciiTheme="minorHAnsi" w:hAnsiTheme="minorHAnsi" w:cstheme="minorHAnsi"/>
          <w:b/>
        </w:rPr>
      </w:pPr>
      <w:r>
        <w:rPr>
          <w:rFonts w:asciiTheme="minorHAnsi" w:hAnsiTheme="minorHAnsi" w:cstheme="minorHAnsi"/>
          <w:b/>
        </w:rPr>
        <w:t>§ 23</w:t>
      </w:r>
    </w:p>
    <w:p w:rsidR="00A50AD3" w:rsidRDefault="00A50AD3">
      <w:pPr>
        <w:spacing w:line="276" w:lineRule="auto"/>
        <w:ind w:left="60"/>
        <w:jc w:val="center"/>
        <w:rPr>
          <w:rFonts w:asciiTheme="minorHAnsi" w:hAnsiTheme="minorHAnsi" w:cstheme="minorHAnsi"/>
          <w:b/>
        </w:rPr>
      </w:pPr>
    </w:p>
    <w:p w:rsidR="00A50AD3" w:rsidRDefault="00AA4FA3">
      <w:pPr>
        <w:pStyle w:val="Akapitzlist"/>
        <w:numPr>
          <w:ilvl w:val="0"/>
          <w:numId w:val="76"/>
        </w:numPr>
        <w:ind w:left="284" w:hanging="284"/>
        <w:jc w:val="both"/>
        <w:rPr>
          <w:rFonts w:asciiTheme="minorHAnsi" w:hAnsiTheme="minorHAnsi" w:cstheme="minorHAnsi"/>
          <w:b/>
          <w:sz w:val="24"/>
          <w:szCs w:val="24"/>
        </w:rPr>
      </w:pPr>
      <w:r>
        <w:rPr>
          <w:rFonts w:cstheme="minorHAnsi"/>
          <w:sz w:val="24"/>
          <w:szCs w:val="24"/>
        </w:rPr>
        <w:t xml:space="preserve">W przedszkolu może być organizowane wczesne wspomaganie rozwoju na podstawie opinii z publicznej poradni psychologiczno-pedagogicznej o </w:t>
      </w:r>
      <w:r>
        <w:rPr>
          <w:rFonts w:cstheme="minorHAnsi"/>
          <w:sz w:val="24"/>
          <w:szCs w:val="24"/>
        </w:rPr>
        <w:t>potrzebie wczesnego wspomagania.</w:t>
      </w:r>
    </w:p>
    <w:p w:rsidR="00A50AD3" w:rsidRDefault="00AA4FA3">
      <w:pPr>
        <w:numPr>
          <w:ilvl w:val="0"/>
          <w:numId w:val="76"/>
        </w:numPr>
        <w:tabs>
          <w:tab w:val="left" w:pos="2629"/>
        </w:tabs>
        <w:spacing w:line="276" w:lineRule="auto"/>
        <w:ind w:left="284" w:hanging="284"/>
        <w:jc w:val="both"/>
        <w:rPr>
          <w:rFonts w:asciiTheme="minorHAnsi" w:hAnsiTheme="minorHAnsi" w:cstheme="minorHAnsi"/>
        </w:rPr>
      </w:pPr>
      <w:r>
        <w:rPr>
          <w:rFonts w:asciiTheme="minorHAnsi" w:hAnsiTheme="minorHAnsi" w:cstheme="minorHAnsi"/>
        </w:rPr>
        <w:t>Dyrektor placówki po otrzymaniu od rodziców dziecka opinii o potrzebie wczesnego wspomagania powołuje i koordynuje pracę zespołu specjalistów, w skład którego wchodzą nauczyciele posiadający kwalifikacje odpowiednie do rodz</w:t>
      </w:r>
      <w:r>
        <w:rPr>
          <w:rFonts w:asciiTheme="minorHAnsi" w:hAnsiTheme="minorHAnsi" w:cstheme="minorHAnsi"/>
        </w:rPr>
        <w:t xml:space="preserve">aju niepełnosprawności dziecka: psycholog, logopeda, </w:t>
      </w:r>
      <w:proofErr w:type="spellStart"/>
      <w:r>
        <w:rPr>
          <w:rFonts w:asciiTheme="minorHAnsi" w:hAnsiTheme="minorHAnsi" w:cstheme="minorHAnsi"/>
        </w:rPr>
        <w:t>oligofrenopedagog</w:t>
      </w:r>
      <w:proofErr w:type="spellEnd"/>
      <w:r>
        <w:rPr>
          <w:rFonts w:asciiTheme="minorHAnsi" w:hAnsiTheme="minorHAnsi" w:cstheme="minorHAnsi"/>
        </w:rPr>
        <w:t xml:space="preserve"> lub inni specjaliści w zależności od potrzeb dziecka i jego rodziny.</w:t>
      </w:r>
    </w:p>
    <w:p w:rsidR="00A50AD3" w:rsidRDefault="00A50AD3">
      <w:pPr>
        <w:tabs>
          <w:tab w:val="left" w:pos="426"/>
        </w:tabs>
        <w:spacing w:line="276" w:lineRule="auto"/>
        <w:ind w:left="284" w:hanging="284"/>
        <w:jc w:val="both"/>
        <w:rPr>
          <w:rFonts w:asciiTheme="minorHAnsi" w:hAnsiTheme="minorHAnsi" w:cstheme="minorHAnsi"/>
        </w:rPr>
      </w:pPr>
    </w:p>
    <w:p w:rsidR="00A50AD3" w:rsidRDefault="00AA4FA3">
      <w:pPr>
        <w:numPr>
          <w:ilvl w:val="0"/>
          <w:numId w:val="76"/>
        </w:numPr>
        <w:tabs>
          <w:tab w:val="left" w:pos="2629"/>
        </w:tabs>
        <w:spacing w:line="276" w:lineRule="auto"/>
        <w:ind w:left="284" w:hanging="284"/>
        <w:jc w:val="both"/>
        <w:rPr>
          <w:rFonts w:asciiTheme="minorHAnsi" w:hAnsiTheme="minorHAnsi" w:cstheme="minorHAnsi"/>
        </w:rPr>
      </w:pPr>
      <w:r>
        <w:rPr>
          <w:rFonts w:asciiTheme="minorHAnsi" w:hAnsiTheme="minorHAnsi" w:cstheme="minorHAnsi"/>
        </w:rPr>
        <w:t>Do zadań zespołu należy:</w:t>
      </w:r>
    </w:p>
    <w:p w:rsidR="00A50AD3" w:rsidRDefault="00AA4FA3">
      <w:pPr>
        <w:numPr>
          <w:ilvl w:val="0"/>
          <w:numId w:val="81"/>
        </w:numPr>
        <w:spacing w:line="276" w:lineRule="auto"/>
        <w:jc w:val="both"/>
        <w:rPr>
          <w:rFonts w:asciiTheme="minorHAnsi" w:hAnsiTheme="minorHAnsi" w:cstheme="minorHAnsi"/>
        </w:rPr>
      </w:pPr>
      <w:r>
        <w:rPr>
          <w:rFonts w:asciiTheme="minorHAnsi" w:hAnsiTheme="minorHAnsi" w:cstheme="minorHAnsi"/>
        </w:rPr>
        <w:t xml:space="preserve">Ustalenie, na podstawie diagnozy poziomu funkcjonowania dziecka zawartej w opinii o </w:t>
      </w:r>
      <w:r>
        <w:rPr>
          <w:rFonts w:asciiTheme="minorHAnsi" w:hAnsiTheme="minorHAnsi" w:cstheme="minorHAnsi"/>
        </w:rPr>
        <w:t>potrzebie wczesnego wspomagania rozwoju dziecka, kierunków i harmonogramu działań podejmowanych w zakresie wczesnego wspomagania i wspierania rodziny dziecka;</w:t>
      </w:r>
    </w:p>
    <w:p w:rsidR="00A50AD3" w:rsidRDefault="00AA4FA3">
      <w:pPr>
        <w:numPr>
          <w:ilvl w:val="0"/>
          <w:numId w:val="81"/>
        </w:numPr>
        <w:jc w:val="both"/>
        <w:rPr>
          <w:rFonts w:asciiTheme="minorHAnsi" w:hAnsiTheme="minorHAnsi" w:cstheme="minorHAnsi"/>
        </w:rPr>
      </w:pPr>
      <w:r>
        <w:rPr>
          <w:rFonts w:asciiTheme="minorHAnsi" w:hAnsiTheme="minorHAnsi" w:cstheme="minorHAnsi"/>
        </w:rPr>
        <w:t>nawiązanie współpracy z podmiotem leczniczym lub ośrodkiem pomocy społecznej     w celu zapewnien</w:t>
      </w:r>
      <w:r>
        <w:rPr>
          <w:rFonts w:asciiTheme="minorHAnsi" w:hAnsiTheme="minorHAnsi" w:cstheme="minorHAnsi"/>
        </w:rPr>
        <w:t>ia dziecku i jego rodzinie pomocy, stosownie do ich potrzeb;</w:t>
      </w:r>
    </w:p>
    <w:p w:rsidR="00A50AD3" w:rsidRDefault="00AA4FA3">
      <w:pPr>
        <w:numPr>
          <w:ilvl w:val="0"/>
          <w:numId w:val="81"/>
        </w:numPr>
        <w:jc w:val="both"/>
        <w:rPr>
          <w:rFonts w:asciiTheme="minorHAnsi" w:hAnsiTheme="minorHAnsi" w:cstheme="minorHAnsi"/>
        </w:rPr>
      </w:pPr>
      <w:r>
        <w:rPr>
          <w:rFonts w:asciiTheme="minorHAnsi" w:hAnsiTheme="minorHAnsi" w:cstheme="minorHAnsi"/>
        </w:rPr>
        <w:t>opracowanie i realizowanie z dzieckiem i jego rodziną indywidualnego programu wczesnego wspomagania, z uwzględnieniem działań wspomagających rodzinę dziecka w zakresie realizacji programu,  koord</w:t>
      </w:r>
      <w:r>
        <w:rPr>
          <w:rFonts w:asciiTheme="minorHAnsi" w:hAnsiTheme="minorHAnsi" w:cstheme="minorHAnsi"/>
        </w:rPr>
        <w:t>ynowania działań specjalistów prowadzących zajęcia z dzieckiem;</w:t>
      </w:r>
    </w:p>
    <w:p w:rsidR="00A50AD3" w:rsidRDefault="00AA4FA3">
      <w:pPr>
        <w:numPr>
          <w:ilvl w:val="0"/>
          <w:numId w:val="81"/>
        </w:numPr>
        <w:jc w:val="both"/>
        <w:rPr>
          <w:rFonts w:asciiTheme="minorHAnsi" w:hAnsiTheme="minorHAnsi" w:cstheme="minorHAnsi"/>
        </w:rPr>
      </w:pPr>
      <w:r>
        <w:rPr>
          <w:rFonts w:asciiTheme="minorHAnsi" w:hAnsiTheme="minorHAnsi" w:cstheme="minorHAnsi"/>
        </w:rPr>
        <w:t>ocenianie postępów oraz trudności w funkcjonowaniu dziecka;</w:t>
      </w:r>
    </w:p>
    <w:p w:rsidR="00A50AD3" w:rsidRDefault="00AA4FA3">
      <w:pPr>
        <w:numPr>
          <w:ilvl w:val="0"/>
          <w:numId w:val="81"/>
        </w:numPr>
        <w:jc w:val="both"/>
        <w:rPr>
          <w:rFonts w:asciiTheme="minorHAnsi" w:hAnsiTheme="minorHAnsi" w:cstheme="minorHAnsi"/>
        </w:rPr>
      </w:pPr>
      <w:r>
        <w:rPr>
          <w:rFonts w:asciiTheme="minorHAnsi" w:hAnsiTheme="minorHAnsi" w:cstheme="minorHAnsi"/>
        </w:rPr>
        <w:t>analizowanie skuteczności udzielanej pomocy, wprowadzenie zmian w programie, stosownie do potrzeb dziecka i jego rodziny, oraz plano</w:t>
      </w:r>
      <w:r>
        <w:rPr>
          <w:rFonts w:asciiTheme="minorHAnsi" w:hAnsiTheme="minorHAnsi" w:cstheme="minorHAnsi"/>
        </w:rPr>
        <w:t>wanie dalszych działań.</w:t>
      </w:r>
    </w:p>
    <w:p w:rsidR="00A50AD3" w:rsidRDefault="00A50AD3">
      <w:pPr>
        <w:ind w:left="851"/>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4. Pracę zespołu koordynuje  upoważniony odpowiednio przez dyrektora nauczyciel.</w:t>
      </w:r>
    </w:p>
    <w:p w:rsidR="00A50AD3" w:rsidRDefault="00A50AD3">
      <w:pPr>
        <w:tabs>
          <w:tab w:val="left" w:pos="2629"/>
        </w:tabs>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5. Zespół szczegółowo dokumentuje działania prowadzone w ramach indywidualnego </w:t>
      </w:r>
    </w:p>
    <w:p w:rsidR="00A50AD3" w:rsidRDefault="00AA4FA3">
      <w:pPr>
        <w:jc w:val="both"/>
        <w:rPr>
          <w:rFonts w:asciiTheme="minorHAnsi" w:hAnsiTheme="minorHAnsi" w:cstheme="minorHAnsi"/>
        </w:rPr>
      </w:pPr>
      <w:r>
        <w:rPr>
          <w:rFonts w:asciiTheme="minorHAnsi" w:hAnsiTheme="minorHAnsi" w:cstheme="minorHAnsi"/>
        </w:rPr>
        <w:t xml:space="preserve">    programu wczesnego wspomagania.</w:t>
      </w:r>
    </w:p>
    <w:p w:rsidR="00A50AD3" w:rsidRDefault="00A50AD3">
      <w:pPr>
        <w:ind w:left="426"/>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6. Zajęcia organizuje się w wymi</w:t>
      </w:r>
      <w:r>
        <w:rPr>
          <w:rFonts w:asciiTheme="minorHAnsi" w:hAnsiTheme="minorHAnsi" w:cstheme="minorHAnsi"/>
        </w:rPr>
        <w:t xml:space="preserve">arze od 4 do 8 godzin w miesiącu, w zależności od </w:t>
      </w:r>
    </w:p>
    <w:p w:rsidR="00A50AD3" w:rsidRDefault="00AA4FA3">
      <w:pPr>
        <w:jc w:val="both"/>
        <w:rPr>
          <w:rFonts w:asciiTheme="minorHAnsi" w:hAnsiTheme="minorHAnsi" w:cstheme="minorHAnsi"/>
        </w:rPr>
      </w:pPr>
      <w:r>
        <w:rPr>
          <w:rFonts w:asciiTheme="minorHAnsi" w:hAnsiTheme="minorHAnsi" w:cstheme="minorHAnsi"/>
        </w:rPr>
        <w:t xml:space="preserve">   możliwości psychofizycznych i potrzeb dziecka.</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7. Zajęcia prowadzone są indywidualnie z dzieckiem i jego rodziną bądź grupowo, w grupach </w:t>
      </w:r>
    </w:p>
    <w:p w:rsidR="00A50AD3" w:rsidRDefault="00AA4FA3">
      <w:pPr>
        <w:jc w:val="both"/>
        <w:rPr>
          <w:rFonts w:asciiTheme="minorHAnsi" w:hAnsiTheme="minorHAnsi" w:cstheme="minorHAnsi"/>
        </w:rPr>
      </w:pPr>
      <w:r>
        <w:rPr>
          <w:rFonts w:asciiTheme="minorHAnsi" w:hAnsiTheme="minorHAnsi" w:cstheme="minorHAnsi"/>
        </w:rPr>
        <w:t xml:space="preserve">    liczących 2 lub 3 dzieci.</w:t>
      </w:r>
    </w:p>
    <w:p w:rsidR="00A50AD3" w:rsidRDefault="00A50AD3">
      <w:pPr>
        <w:tabs>
          <w:tab w:val="left" w:pos="2629"/>
        </w:tabs>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8. Zakres współpracy z rodziną </w:t>
      </w:r>
      <w:r>
        <w:rPr>
          <w:rFonts w:asciiTheme="minorHAnsi" w:hAnsiTheme="minorHAnsi" w:cstheme="minorHAnsi"/>
        </w:rPr>
        <w:t>obejmuje:</w:t>
      </w:r>
    </w:p>
    <w:p w:rsidR="00A50AD3" w:rsidRDefault="00AA4FA3">
      <w:pPr>
        <w:pStyle w:val="Akapitzlist"/>
        <w:numPr>
          <w:ilvl w:val="0"/>
          <w:numId w:val="57"/>
        </w:numPr>
        <w:ind w:left="709" w:hanging="283"/>
        <w:jc w:val="both"/>
        <w:rPr>
          <w:rFonts w:asciiTheme="minorHAnsi" w:hAnsiTheme="minorHAnsi" w:cstheme="minorHAnsi"/>
          <w:sz w:val="24"/>
          <w:szCs w:val="24"/>
        </w:rPr>
      </w:pPr>
      <w:r>
        <w:rPr>
          <w:rFonts w:cstheme="minorHAnsi"/>
          <w:sz w:val="24"/>
          <w:szCs w:val="24"/>
        </w:rPr>
        <w:t xml:space="preserve">udzielanie pomocy w kształtowaniu postaw i </w:t>
      </w:r>
      <w:proofErr w:type="spellStart"/>
      <w:r>
        <w:rPr>
          <w:rFonts w:cstheme="minorHAnsi"/>
          <w:sz w:val="24"/>
          <w:szCs w:val="24"/>
        </w:rPr>
        <w:t>zachowań</w:t>
      </w:r>
      <w:proofErr w:type="spellEnd"/>
      <w:r>
        <w:rPr>
          <w:rFonts w:cstheme="minorHAnsi"/>
          <w:sz w:val="24"/>
          <w:szCs w:val="24"/>
        </w:rPr>
        <w:t xml:space="preserve"> pożądanych w kontakcie            z dzieckiem, wzmacnianie więzi emocjonalnej pomiędzy rodzicami a dzieckiem, rozpoznawanie  </w:t>
      </w:r>
      <w:proofErr w:type="spellStart"/>
      <w:r>
        <w:rPr>
          <w:rFonts w:cstheme="minorHAnsi"/>
          <w:sz w:val="24"/>
          <w:szCs w:val="24"/>
        </w:rPr>
        <w:t>zachowań</w:t>
      </w:r>
      <w:proofErr w:type="spellEnd"/>
      <w:r>
        <w:rPr>
          <w:rFonts w:cstheme="minorHAnsi"/>
          <w:sz w:val="24"/>
          <w:szCs w:val="24"/>
        </w:rPr>
        <w:t xml:space="preserve"> dziecka i utrwalanie  właściwych reakcji na  te zachowania;</w:t>
      </w:r>
    </w:p>
    <w:p w:rsidR="00A50AD3" w:rsidRDefault="00AA4FA3">
      <w:pPr>
        <w:pStyle w:val="Akapitzlist"/>
        <w:numPr>
          <w:ilvl w:val="0"/>
          <w:numId w:val="57"/>
        </w:numPr>
        <w:ind w:left="709" w:hanging="283"/>
        <w:jc w:val="both"/>
      </w:pPr>
      <w:r>
        <w:rPr>
          <w:rFonts w:cstheme="minorHAnsi"/>
          <w:sz w:val="24"/>
          <w:szCs w:val="24"/>
        </w:rPr>
        <w:t>udzielanie instruktażu, porad oraz prowadzenie konsultacji w zakresie pracy                   z dzieckiem;</w:t>
      </w:r>
    </w:p>
    <w:p w:rsidR="00A50AD3" w:rsidRDefault="00AA4FA3">
      <w:pPr>
        <w:pStyle w:val="Akapitzlist"/>
        <w:numPr>
          <w:ilvl w:val="0"/>
          <w:numId w:val="57"/>
        </w:numPr>
        <w:ind w:left="709" w:hanging="283"/>
        <w:jc w:val="both"/>
        <w:rPr>
          <w:rFonts w:asciiTheme="minorHAnsi" w:hAnsiTheme="minorHAnsi" w:cstheme="minorHAnsi"/>
          <w:sz w:val="24"/>
          <w:szCs w:val="24"/>
        </w:rPr>
      </w:pPr>
      <w:r>
        <w:rPr>
          <w:rFonts w:cstheme="minorHAnsi"/>
          <w:sz w:val="24"/>
          <w:szCs w:val="24"/>
        </w:rPr>
        <w:t>pomoc w przystosowaniu warunków domowych dziecka do jego potrzeb oraz             w pozyskiwaniu i wykorzystywaniu w pracy z dzieckiem odpowiednich ś</w:t>
      </w:r>
      <w:r>
        <w:rPr>
          <w:rFonts w:cstheme="minorHAnsi"/>
          <w:sz w:val="24"/>
          <w:szCs w:val="24"/>
        </w:rPr>
        <w:t>rodków dydaktycznych i niezbędnego sprzętu.</w:t>
      </w:r>
    </w:p>
    <w:p w:rsidR="00A50AD3" w:rsidRDefault="00A50AD3">
      <w:pPr>
        <w:rPr>
          <w:rFonts w:asciiTheme="minorHAnsi" w:hAnsiTheme="minorHAnsi" w:cstheme="minorHAnsi"/>
          <w:b/>
        </w:rPr>
      </w:pPr>
    </w:p>
    <w:p w:rsidR="00A50AD3" w:rsidRDefault="00AA4FA3">
      <w:pPr>
        <w:pStyle w:val="Akapitzlist"/>
        <w:ind w:left="426"/>
        <w:jc w:val="center"/>
        <w:rPr>
          <w:rFonts w:asciiTheme="minorHAnsi" w:hAnsiTheme="minorHAnsi" w:cstheme="minorHAnsi"/>
          <w:b/>
          <w:sz w:val="24"/>
          <w:szCs w:val="24"/>
        </w:rPr>
      </w:pPr>
      <w:r>
        <w:rPr>
          <w:rFonts w:cstheme="minorHAnsi"/>
          <w:b/>
          <w:sz w:val="24"/>
          <w:szCs w:val="24"/>
        </w:rPr>
        <w:t>§ 24</w:t>
      </w:r>
    </w:p>
    <w:p w:rsidR="00A50AD3" w:rsidRDefault="00A50AD3">
      <w:pPr>
        <w:pStyle w:val="Akapitzlist"/>
        <w:ind w:left="426"/>
        <w:jc w:val="center"/>
        <w:rPr>
          <w:rFonts w:asciiTheme="minorHAnsi" w:hAnsiTheme="minorHAnsi" w:cstheme="minorHAnsi"/>
          <w:b/>
          <w:sz w:val="24"/>
          <w:szCs w:val="24"/>
        </w:rPr>
      </w:pPr>
    </w:p>
    <w:p w:rsidR="00A50AD3" w:rsidRDefault="00AA4FA3">
      <w:pPr>
        <w:pStyle w:val="Akapitzlist"/>
        <w:numPr>
          <w:ilvl w:val="0"/>
          <w:numId w:val="58"/>
        </w:numPr>
        <w:ind w:left="426" w:hanging="426"/>
        <w:jc w:val="both"/>
        <w:rPr>
          <w:rFonts w:asciiTheme="minorHAnsi" w:hAnsiTheme="minorHAnsi" w:cstheme="minorHAnsi"/>
          <w:sz w:val="24"/>
          <w:szCs w:val="24"/>
        </w:rPr>
      </w:pPr>
      <w:r>
        <w:rPr>
          <w:rFonts w:cstheme="minorHAnsi"/>
          <w:sz w:val="24"/>
          <w:szCs w:val="24"/>
        </w:rPr>
        <w:t xml:space="preserve">Zindywidualizowaną ścieżkę realizacji obowiązkowego rocznego przygotowania przedszkolnego organizuje się na czas określony w orzeczeniu, które wydaje zespól orzekający działający w publicznej poradni </w:t>
      </w:r>
      <w:proofErr w:type="spellStart"/>
      <w:r>
        <w:rPr>
          <w:rFonts w:cstheme="minorHAnsi"/>
          <w:sz w:val="24"/>
          <w:szCs w:val="24"/>
        </w:rPr>
        <w:t>psych</w:t>
      </w:r>
      <w:r>
        <w:rPr>
          <w:rFonts w:cstheme="minorHAnsi"/>
          <w:sz w:val="24"/>
          <w:szCs w:val="24"/>
        </w:rPr>
        <w:t>ologiczno</w:t>
      </w:r>
      <w:proofErr w:type="spellEnd"/>
      <w:r>
        <w:rPr>
          <w:rFonts w:cstheme="minorHAnsi"/>
          <w:sz w:val="24"/>
          <w:szCs w:val="24"/>
        </w:rPr>
        <w:t xml:space="preserve"> – pedagogicznej.</w:t>
      </w:r>
    </w:p>
    <w:p w:rsidR="00A50AD3" w:rsidRDefault="00A50AD3">
      <w:pPr>
        <w:pStyle w:val="Akapitzlist"/>
        <w:ind w:left="426"/>
        <w:jc w:val="both"/>
        <w:rPr>
          <w:rFonts w:asciiTheme="minorHAnsi" w:hAnsiTheme="minorHAnsi" w:cstheme="minorHAnsi"/>
          <w:sz w:val="24"/>
          <w:szCs w:val="24"/>
        </w:rPr>
      </w:pPr>
    </w:p>
    <w:p w:rsidR="00A50AD3" w:rsidRDefault="00AA4FA3">
      <w:pPr>
        <w:pStyle w:val="Akapitzlist"/>
        <w:numPr>
          <w:ilvl w:val="0"/>
          <w:numId w:val="58"/>
        </w:numPr>
        <w:ind w:left="426" w:hanging="426"/>
        <w:jc w:val="both"/>
        <w:rPr>
          <w:rFonts w:asciiTheme="minorHAnsi" w:hAnsiTheme="minorHAnsi" w:cstheme="minorHAnsi"/>
          <w:sz w:val="24"/>
          <w:szCs w:val="24"/>
        </w:rPr>
      </w:pPr>
      <w:r>
        <w:rPr>
          <w:rFonts w:cstheme="minorHAnsi"/>
          <w:sz w:val="24"/>
          <w:szCs w:val="24"/>
        </w:rPr>
        <w:t>Dyrektor organizuje indywidualizowaną ścieżkę realizacji obowiązkowego rocznego przygotowania przedszkolnego z uwzględnieniem konieczności realizacji podstawy programowej wychowania przedszkolnego</w:t>
      </w:r>
    </w:p>
    <w:p w:rsidR="00A50AD3" w:rsidRDefault="00A50AD3">
      <w:pPr>
        <w:pStyle w:val="Akapitzlist"/>
        <w:rPr>
          <w:rFonts w:asciiTheme="minorHAnsi" w:hAnsiTheme="minorHAnsi" w:cstheme="minorHAnsi"/>
          <w:sz w:val="24"/>
          <w:szCs w:val="24"/>
        </w:rPr>
      </w:pPr>
    </w:p>
    <w:p w:rsidR="00A50AD3" w:rsidRDefault="00AA4FA3">
      <w:pPr>
        <w:pStyle w:val="Akapitzlist"/>
        <w:numPr>
          <w:ilvl w:val="0"/>
          <w:numId w:val="58"/>
        </w:numPr>
        <w:ind w:left="426" w:hanging="426"/>
        <w:jc w:val="both"/>
      </w:pPr>
      <w:r>
        <w:rPr>
          <w:rFonts w:cstheme="minorHAnsi"/>
          <w:sz w:val="24"/>
          <w:szCs w:val="24"/>
        </w:rPr>
        <w:t>Szczegółowe zasady organizacji</w:t>
      </w:r>
      <w:r>
        <w:rPr>
          <w:rFonts w:cstheme="minorHAnsi"/>
          <w:sz w:val="24"/>
          <w:szCs w:val="24"/>
        </w:rPr>
        <w:t xml:space="preserve"> indywidualnego przygotowania przedszkolnego określają odrębne przepisy.</w:t>
      </w:r>
    </w:p>
    <w:p w:rsidR="00A50AD3" w:rsidRDefault="00A50AD3">
      <w:pPr>
        <w:pStyle w:val="Akapitzlist"/>
        <w:jc w:val="both"/>
        <w:rPr>
          <w:rFonts w:asciiTheme="minorHAnsi" w:hAnsiTheme="minorHAnsi" w:cstheme="minorHAnsi"/>
          <w:sz w:val="24"/>
          <w:szCs w:val="24"/>
        </w:rPr>
      </w:pPr>
    </w:p>
    <w:p w:rsidR="00A50AD3" w:rsidRDefault="00AA4FA3">
      <w:pPr>
        <w:jc w:val="center"/>
        <w:rPr>
          <w:rFonts w:asciiTheme="minorHAnsi" w:hAnsiTheme="minorHAnsi" w:cstheme="minorHAnsi"/>
          <w:b/>
        </w:rPr>
      </w:pPr>
      <w:r>
        <w:rPr>
          <w:rFonts w:asciiTheme="minorHAnsi" w:hAnsiTheme="minorHAnsi" w:cstheme="minorHAnsi"/>
          <w:b/>
        </w:rPr>
        <w:t>ROZDZIAŁ IX</w:t>
      </w:r>
    </w:p>
    <w:p w:rsidR="00A50AD3" w:rsidRDefault="00AA4FA3">
      <w:pPr>
        <w:jc w:val="center"/>
        <w:rPr>
          <w:rFonts w:asciiTheme="minorHAnsi" w:hAnsiTheme="minorHAnsi" w:cstheme="minorHAnsi"/>
          <w:b/>
        </w:rPr>
      </w:pPr>
      <w:r>
        <w:rPr>
          <w:rFonts w:asciiTheme="minorHAnsi" w:hAnsiTheme="minorHAnsi" w:cstheme="minorHAnsi"/>
          <w:b/>
        </w:rPr>
        <w:t>CZAS PRACY PRZEDSZKOLA</w:t>
      </w:r>
    </w:p>
    <w:p w:rsidR="00A50AD3" w:rsidRDefault="00A50AD3">
      <w:pPr>
        <w:jc w:val="center"/>
        <w:rPr>
          <w:rFonts w:asciiTheme="minorHAnsi" w:hAnsiTheme="minorHAnsi" w:cstheme="minorHAnsi"/>
          <w:b/>
        </w:rPr>
      </w:pPr>
    </w:p>
    <w:p w:rsidR="00A50AD3" w:rsidRDefault="00AA4FA3">
      <w:pPr>
        <w:ind w:left="60"/>
        <w:jc w:val="center"/>
        <w:rPr>
          <w:rFonts w:asciiTheme="minorHAnsi" w:hAnsiTheme="minorHAnsi" w:cstheme="minorHAnsi"/>
          <w:b/>
        </w:rPr>
      </w:pPr>
      <w:r>
        <w:rPr>
          <w:rFonts w:asciiTheme="minorHAnsi" w:hAnsiTheme="minorHAnsi" w:cstheme="minorHAnsi"/>
          <w:b/>
        </w:rPr>
        <w:t>§ 25</w:t>
      </w:r>
    </w:p>
    <w:p w:rsidR="00A50AD3" w:rsidRDefault="00A50AD3">
      <w:pPr>
        <w:ind w:left="426"/>
        <w:jc w:val="both"/>
        <w:rPr>
          <w:rFonts w:asciiTheme="minorHAnsi" w:hAnsiTheme="minorHAnsi" w:cstheme="minorHAnsi"/>
        </w:rPr>
      </w:pPr>
    </w:p>
    <w:p w:rsidR="00A50AD3" w:rsidRDefault="00AA4FA3">
      <w:pPr>
        <w:pStyle w:val="Tekstpodstawowy"/>
        <w:spacing w:after="0"/>
        <w:jc w:val="both"/>
        <w:rPr>
          <w:rFonts w:asciiTheme="minorHAnsi" w:hAnsiTheme="minorHAnsi" w:cstheme="minorHAnsi"/>
        </w:rPr>
      </w:pPr>
      <w:r>
        <w:rPr>
          <w:rFonts w:asciiTheme="minorHAnsi" w:hAnsiTheme="minorHAnsi" w:cstheme="minorHAnsi"/>
        </w:rPr>
        <w:t xml:space="preserve">1. Przedszkole funkcjonuje przez cały rok szkolny z wyjątkiem przerwy wakacyjnej, ustalonej  </w:t>
      </w:r>
    </w:p>
    <w:p w:rsidR="00A50AD3" w:rsidRDefault="00AA4FA3">
      <w:pPr>
        <w:pStyle w:val="Tekstpodstawowy"/>
        <w:spacing w:after="0"/>
        <w:jc w:val="both"/>
        <w:rPr>
          <w:rFonts w:asciiTheme="minorHAnsi" w:hAnsiTheme="minorHAnsi" w:cstheme="minorHAnsi"/>
        </w:rPr>
      </w:pPr>
      <w:r>
        <w:rPr>
          <w:rFonts w:asciiTheme="minorHAnsi" w:hAnsiTheme="minorHAnsi" w:cstheme="minorHAnsi"/>
        </w:rPr>
        <w:t xml:space="preserve">    przez Organ prowadzący przedszkole.</w:t>
      </w:r>
    </w:p>
    <w:p w:rsidR="00A50AD3" w:rsidRDefault="00A50AD3">
      <w:pPr>
        <w:ind w:left="426"/>
        <w:jc w:val="both"/>
        <w:rPr>
          <w:rFonts w:asciiTheme="minorHAnsi" w:hAnsiTheme="minorHAnsi" w:cstheme="minorHAnsi"/>
        </w:rPr>
      </w:pPr>
    </w:p>
    <w:p w:rsidR="00A50AD3" w:rsidRDefault="00AA4FA3">
      <w:pPr>
        <w:pStyle w:val="Tekstpodstawowywcity"/>
        <w:spacing w:after="0"/>
        <w:ind w:left="60"/>
        <w:jc w:val="both"/>
        <w:rPr>
          <w:rFonts w:asciiTheme="minorHAnsi" w:hAnsiTheme="minorHAnsi" w:cstheme="minorHAnsi"/>
        </w:rPr>
      </w:pPr>
      <w:r>
        <w:rPr>
          <w:rFonts w:asciiTheme="minorHAnsi" w:hAnsiTheme="minorHAnsi" w:cstheme="minorHAnsi"/>
        </w:rPr>
        <w:t xml:space="preserve">2. Praca wychowawczo – dydaktyczna i opiekuńcza prowadzona jest w oparciu o podstawę     </w:t>
      </w:r>
    </w:p>
    <w:p w:rsidR="00A50AD3" w:rsidRDefault="00AA4FA3">
      <w:pPr>
        <w:pStyle w:val="Tekstpodstawowywcity"/>
        <w:spacing w:after="0"/>
        <w:ind w:left="60"/>
        <w:jc w:val="both"/>
        <w:rPr>
          <w:rFonts w:asciiTheme="minorHAnsi" w:hAnsiTheme="minorHAnsi" w:cstheme="minorHAnsi"/>
        </w:rPr>
      </w:pPr>
      <w:r>
        <w:rPr>
          <w:rFonts w:asciiTheme="minorHAnsi" w:hAnsiTheme="minorHAnsi" w:cstheme="minorHAnsi"/>
        </w:rPr>
        <w:t xml:space="preserve">    programową oraz programy wybrane przez nauczycieli na zasadach określonych</w:t>
      </w:r>
      <w:r>
        <w:rPr>
          <w:rFonts w:asciiTheme="minorHAnsi" w:hAnsiTheme="minorHAnsi" w:cstheme="minorHAnsi"/>
        </w:rPr>
        <w:br/>
        <w:t xml:space="preserve">    w odrębnych przepisach.</w:t>
      </w:r>
    </w:p>
    <w:p w:rsidR="00A50AD3" w:rsidRDefault="00A50AD3">
      <w:pPr>
        <w:pStyle w:val="Tekstpodstawowywcity"/>
        <w:spacing w:after="0"/>
        <w:ind w:left="420"/>
        <w:jc w:val="both"/>
        <w:rPr>
          <w:rFonts w:asciiTheme="minorHAnsi" w:hAnsiTheme="minorHAnsi" w:cstheme="minorHAnsi"/>
        </w:rPr>
      </w:pPr>
    </w:p>
    <w:p w:rsidR="00A50AD3" w:rsidRDefault="00AA4FA3">
      <w:pPr>
        <w:ind w:left="60"/>
        <w:jc w:val="both"/>
        <w:rPr>
          <w:rFonts w:asciiTheme="minorHAnsi" w:hAnsiTheme="minorHAnsi" w:cstheme="minorHAnsi"/>
        </w:rPr>
      </w:pPr>
      <w:r>
        <w:rPr>
          <w:rFonts w:asciiTheme="minorHAnsi" w:hAnsiTheme="minorHAnsi" w:cstheme="minorHAnsi"/>
        </w:rPr>
        <w:t>3. Godzina zajęć w przedszkolu trwa 60 minut.</w:t>
      </w:r>
    </w:p>
    <w:p w:rsidR="00A50AD3" w:rsidRDefault="00A50AD3">
      <w:pPr>
        <w:rPr>
          <w:rFonts w:asciiTheme="minorHAnsi" w:hAnsiTheme="minorHAnsi" w:cstheme="minorHAnsi"/>
        </w:rPr>
      </w:pPr>
    </w:p>
    <w:p w:rsidR="00A50AD3" w:rsidRDefault="00AA4FA3">
      <w:pPr>
        <w:spacing w:line="276" w:lineRule="auto"/>
        <w:ind w:left="60"/>
        <w:jc w:val="both"/>
        <w:rPr>
          <w:rFonts w:asciiTheme="minorHAnsi" w:hAnsiTheme="minorHAnsi" w:cstheme="minorHAnsi"/>
        </w:rPr>
      </w:pPr>
      <w:r>
        <w:rPr>
          <w:rFonts w:asciiTheme="minorHAnsi" w:hAnsiTheme="minorHAnsi" w:cstheme="minorHAnsi"/>
        </w:rPr>
        <w:lastRenderedPageBreak/>
        <w:t>4. Czas pro</w:t>
      </w:r>
      <w:r>
        <w:rPr>
          <w:rFonts w:asciiTheme="minorHAnsi" w:hAnsiTheme="minorHAnsi" w:cstheme="minorHAnsi"/>
        </w:rPr>
        <w:t xml:space="preserve">wadzonych w przedszkolu zajęć jest dostosowany do możliwości rozwojowych  </w:t>
      </w:r>
    </w:p>
    <w:p w:rsidR="00A50AD3" w:rsidRDefault="00AA4FA3">
      <w:pPr>
        <w:spacing w:line="276" w:lineRule="auto"/>
        <w:ind w:left="60"/>
        <w:jc w:val="both"/>
        <w:rPr>
          <w:rFonts w:asciiTheme="minorHAnsi" w:hAnsiTheme="minorHAnsi" w:cstheme="minorHAnsi"/>
        </w:rPr>
      </w:pPr>
      <w:r>
        <w:rPr>
          <w:rFonts w:asciiTheme="minorHAnsi" w:hAnsiTheme="minorHAnsi" w:cstheme="minorHAnsi"/>
        </w:rPr>
        <w:t xml:space="preserve">    dzieci, z tym że czas prowadzonych w przedszkolu zajęć religii, zajęć z języka angielskiego i </w:t>
      </w:r>
    </w:p>
    <w:p w:rsidR="00A50AD3" w:rsidRDefault="00AA4FA3">
      <w:pPr>
        <w:spacing w:line="276" w:lineRule="auto"/>
        <w:ind w:left="60"/>
        <w:jc w:val="both"/>
        <w:rPr>
          <w:rFonts w:asciiTheme="minorHAnsi" w:hAnsiTheme="minorHAnsi" w:cstheme="minorHAnsi"/>
        </w:rPr>
      </w:pPr>
      <w:r>
        <w:rPr>
          <w:rFonts w:asciiTheme="minorHAnsi" w:hAnsiTheme="minorHAnsi" w:cstheme="minorHAnsi"/>
        </w:rPr>
        <w:t xml:space="preserve">    zajęć rewalidacyjnych powinien wynosić:</w:t>
      </w:r>
    </w:p>
    <w:p w:rsidR="00A50AD3" w:rsidRDefault="00AA4FA3">
      <w:pPr>
        <w:numPr>
          <w:ilvl w:val="0"/>
          <w:numId w:val="20"/>
        </w:numPr>
        <w:tabs>
          <w:tab w:val="left" w:pos="709"/>
          <w:tab w:val="left" w:pos="851"/>
          <w:tab w:val="left" w:pos="993"/>
        </w:tabs>
        <w:ind w:left="709" w:firstLine="0"/>
        <w:jc w:val="both"/>
        <w:rPr>
          <w:rFonts w:asciiTheme="minorHAnsi" w:hAnsiTheme="minorHAnsi" w:cstheme="minorHAnsi"/>
        </w:rPr>
      </w:pPr>
      <w:r>
        <w:rPr>
          <w:rFonts w:asciiTheme="minorHAnsi" w:hAnsiTheme="minorHAnsi" w:cstheme="minorHAnsi"/>
        </w:rPr>
        <w:t>z dziećmi w wieku 3 – 4 lat – około 15</w:t>
      </w:r>
      <w:r>
        <w:rPr>
          <w:rFonts w:asciiTheme="minorHAnsi" w:hAnsiTheme="minorHAnsi" w:cstheme="minorHAnsi"/>
        </w:rPr>
        <w:t xml:space="preserve"> minut;</w:t>
      </w:r>
    </w:p>
    <w:p w:rsidR="00A50AD3" w:rsidRDefault="00AA4FA3">
      <w:pPr>
        <w:numPr>
          <w:ilvl w:val="0"/>
          <w:numId w:val="20"/>
        </w:numPr>
        <w:tabs>
          <w:tab w:val="left" w:pos="709"/>
          <w:tab w:val="left" w:pos="851"/>
          <w:tab w:val="left" w:pos="993"/>
        </w:tabs>
        <w:ind w:left="709" w:firstLine="0"/>
        <w:jc w:val="both"/>
        <w:rPr>
          <w:rFonts w:asciiTheme="minorHAnsi" w:hAnsiTheme="minorHAnsi" w:cstheme="minorHAnsi"/>
        </w:rPr>
      </w:pPr>
      <w:r>
        <w:rPr>
          <w:rFonts w:asciiTheme="minorHAnsi" w:hAnsiTheme="minorHAnsi" w:cstheme="minorHAnsi"/>
        </w:rPr>
        <w:t>z dziećmi w wieku 5 – 6 lat – około 30 minut.</w:t>
      </w:r>
    </w:p>
    <w:p w:rsidR="00A50AD3" w:rsidRDefault="00A50AD3">
      <w:pPr>
        <w:tabs>
          <w:tab w:val="left" w:pos="709"/>
          <w:tab w:val="left" w:pos="851"/>
        </w:tabs>
        <w:jc w:val="both"/>
        <w:rPr>
          <w:rFonts w:asciiTheme="minorHAnsi" w:hAnsiTheme="minorHAnsi" w:cstheme="minorHAnsi"/>
        </w:rPr>
      </w:pPr>
    </w:p>
    <w:p w:rsidR="00A50AD3" w:rsidRDefault="00AA4FA3">
      <w:pPr>
        <w:ind w:left="284" w:hanging="284"/>
        <w:contextualSpacing/>
        <w:jc w:val="both"/>
        <w:rPr>
          <w:rFonts w:asciiTheme="minorHAnsi" w:eastAsia="Arial" w:hAnsiTheme="minorHAnsi" w:cstheme="minorHAnsi"/>
        </w:rPr>
      </w:pPr>
      <w:r>
        <w:rPr>
          <w:rFonts w:asciiTheme="minorHAnsi" w:eastAsia="Arial" w:hAnsiTheme="minorHAnsi" w:cstheme="minorHAnsi"/>
        </w:rPr>
        <w:t>5. Zajęcia obowiązkowe z języka angielskiego odbywają się 2 razy w tygodniu w grupach 4,5,6 letnich i trwają około 30 minut i raz w tygodniu w grupach 3 – letnich.</w:t>
      </w:r>
    </w:p>
    <w:p w:rsidR="00A50AD3" w:rsidRDefault="00A50AD3">
      <w:pPr>
        <w:ind w:left="426"/>
        <w:jc w:val="both"/>
        <w:rPr>
          <w:rFonts w:asciiTheme="minorHAnsi" w:hAnsiTheme="minorHAnsi" w:cstheme="minorHAnsi"/>
        </w:rPr>
      </w:pPr>
    </w:p>
    <w:p w:rsidR="00A50AD3" w:rsidRDefault="00AA4FA3">
      <w:pPr>
        <w:pStyle w:val="Tekstpodstawowy"/>
        <w:spacing w:after="0"/>
        <w:jc w:val="both"/>
        <w:rPr>
          <w:rFonts w:asciiTheme="minorHAnsi" w:hAnsiTheme="minorHAnsi" w:cstheme="minorHAnsi"/>
        </w:rPr>
      </w:pPr>
      <w:r>
        <w:rPr>
          <w:rFonts w:asciiTheme="minorHAnsi" w:hAnsiTheme="minorHAnsi" w:cstheme="minorHAnsi"/>
        </w:rPr>
        <w:t xml:space="preserve">6. Przedszkole zapewnia dzieciom </w:t>
      </w:r>
      <w:r>
        <w:rPr>
          <w:rFonts w:asciiTheme="minorHAnsi" w:hAnsiTheme="minorHAnsi" w:cstheme="minorHAnsi"/>
        </w:rPr>
        <w:t>fachową  opiekę i nauczanie w godzinach od 6</w:t>
      </w:r>
      <w:r>
        <w:rPr>
          <w:rFonts w:asciiTheme="minorHAnsi" w:hAnsiTheme="minorHAnsi" w:cstheme="minorHAnsi"/>
          <w:vertAlign w:val="superscript"/>
        </w:rPr>
        <w:t>00</w:t>
      </w:r>
      <w:r>
        <w:rPr>
          <w:rFonts w:asciiTheme="minorHAnsi" w:hAnsiTheme="minorHAnsi" w:cstheme="minorHAnsi"/>
        </w:rPr>
        <w:t xml:space="preserve"> do 17</w:t>
      </w:r>
      <w:r>
        <w:rPr>
          <w:rFonts w:asciiTheme="minorHAnsi" w:hAnsiTheme="minorHAnsi" w:cstheme="minorHAnsi"/>
          <w:vertAlign w:val="superscript"/>
        </w:rPr>
        <w:t>00</w:t>
      </w:r>
      <w:r>
        <w:rPr>
          <w:rFonts w:asciiTheme="minorHAnsi" w:hAnsiTheme="minorHAnsi" w:cstheme="minorHAnsi"/>
        </w:rPr>
        <w:t xml:space="preserve">. </w:t>
      </w:r>
    </w:p>
    <w:p w:rsidR="00A50AD3" w:rsidRDefault="00AA4FA3">
      <w:pPr>
        <w:pStyle w:val="Tekstpodstawowy"/>
        <w:spacing w:after="0"/>
        <w:jc w:val="both"/>
        <w:rPr>
          <w:rFonts w:asciiTheme="minorHAnsi" w:hAnsiTheme="minorHAnsi" w:cstheme="minorHAnsi"/>
        </w:rPr>
      </w:pPr>
      <w:r>
        <w:rPr>
          <w:rFonts w:asciiTheme="minorHAnsi" w:hAnsiTheme="minorHAnsi" w:cstheme="minorHAnsi"/>
        </w:rPr>
        <w:t xml:space="preserve">    Na wniosek Rady rodziców i za zgodą Organu prowadzącego placówkę dopuszcza się </w:t>
      </w:r>
    </w:p>
    <w:p w:rsidR="00A50AD3" w:rsidRDefault="00AA4FA3">
      <w:pPr>
        <w:pStyle w:val="Tekstpodstawowy"/>
        <w:spacing w:after="0"/>
        <w:jc w:val="both"/>
        <w:rPr>
          <w:rFonts w:asciiTheme="minorHAnsi" w:hAnsiTheme="minorHAnsi" w:cstheme="minorHAnsi"/>
        </w:rPr>
      </w:pPr>
      <w:r>
        <w:rPr>
          <w:rFonts w:asciiTheme="minorHAnsi" w:hAnsiTheme="minorHAnsi" w:cstheme="minorHAnsi"/>
        </w:rPr>
        <w:t xml:space="preserve">    wprowadzenie zmian godzin pracy przedszkola.</w:t>
      </w:r>
    </w:p>
    <w:p w:rsidR="00A50AD3" w:rsidRDefault="00A50AD3">
      <w:pPr>
        <w:pStyle w:val="Tekstpodstawowy"/>
        <w:spacing w:after="0"/>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7. Podstawa programowa wychowania przedszkolnego realizowana jest</w:t>
      </w:r>
      <w:r>
        <w:rPr>
          <w:rFonts w:asciiTheme="minorHAnsi" w:hAnsiTheme="minorHAnsi" w:cstheme="minorHAnsi"/>
        </w:rPr>
        <w:t xml:space="preserve"> w godzinach 7</w:t>
      </w:r>
      <w:r>
        <w:rPr>
          <w:rFonts w:asciiTheme="minorHAnsi" w:hAnsiTheme="minorHAnsi" w:cstheme="minorHAnsi"/>
          <w:vertAlign w:val="superscript"/>
        </w:rPr>
        <w:t>00</w:t>
      </w:r>
      <w:r>
        <w:rPr>
          <w:rFonts w:asciiTheme="minorHAnsi" w:hAnsiTheme="minorHAnsi" w:cstheme="minorHAnsi"/>
        </w:rPr>
        <w:t>-</w:t>
      </w:r>
    </w:p>
    <w:p w:rsidR="00A50AD3" w:rsidRDefault="00AA4FA3">
      <w:pPr>
        <w:jc w:val="both"/>
        <w:rPr>
          <w:rFonts w:asciiTheme="minorHAnsi" w:hAnsiTheme="minorHAnsi" w:cstheme="minorHAnsi"/>
        </w:rPr>
      </w:pPr>
      <w:r>
        <w:rPr>
          <w:rFonts w:asciiTheme="minorHAnsi" w:hAnsiTheme="minorHAnsi" w:cstheme="minorHAnsi"/>
        </w:rPr>
        <w:t xml:space="preserve">    12</w:t>
      </w:r>
      <w:r>
        <w:rPr>
          <w:rFonts w:asciiTheme="minorHAnsi" w:hAnsiTheme="minorHAnsi" w:cstheme="minorHAnsi"/>
          <w:vertAlign w:val="superscript"/>
        </w:rPr>
        <w:t>00</w:t>
      </w:r>
      <w:r>
        <w:rPr>
          <w:rFonts w:asciiTheme="minorHAnsi" w:hAnsiTheme="minorHAnsi" w:cstheme="minorHAnsi"/>
        </w:rPr>
        <w:t>.</w:t>
      </w:r>
    </w:p>
    <w:p w:rsidR="00A50AD3" w:rsidRDefault="00A50AD3">
      <w:pPr>
        <w:jc w:val="both"/>
        <w:rPr>
          <w:rFonts w:asciiTheme="minorHAnsi" w:hAnsiTheme="minorHAnsi" w:cstheme="minorHAnsi"/>
        </w:rPr>
      </w:pPr>
    </w:p>
    <w:p w:rsidR="00A50AD3" w:rsidRDefault="00AA4FA3">
      <w:pPr>
        <w:jc w:val="center"/>
        <w:rPr>
          <w:rFonts w:asciiTheme="minorHAnsi" w:hAnsiTheme="minorHAnsi" w:cstheme="minorHAnsi"/>
          <w:b/>
        </w:rPr>
      </w:pPr>
      <w:r>
        <w:rPr>
          <w:rFonts w:asciiTheme="minorHAnsi" w:hAnsiTheme="minorHAnsi" w:cstheme="minorHAnsi"/>
          <w:b/>
        </w:rPr>
        <w:t>ROZDZIAŁ X</w:t>
      </w:r>
    </w:p>
    <w:p w:rsidR="00A50AD3" w:rsidRDefault="00AA4FA3">
      <w:pPr>
        <w:jc w:val="center"/>
      </w:pPr>
      <w:r>
        <w:rPr>
          <w:rFonts w:asciiTheme="minorHAnsi" w:hAnsiTheme="minorHAnsi" w:cstheme="minorHAnsi"/>
          <w:b/>
        </w:rPr>
        <w:t>ZASADY ODPŁATNOŚCI ZA POBYT DZIECI</w:t>
      </w:r>
    </w:p>
    <w:p w:rsidR="00A50AD3" w:rsidRDefault="00A50AD3">
      <w:pPr>
        <w:jc w:val="both"/>
        <w:rPr>
          <w:rFonts w:asciiTheme="minorHAnsi" w:hAnsiTheme="minorHAnsi" w:cstheme="minorHAnsi"/>
        </w:rPr>
      </w:pPr>
    </w:p>
    <w:p w:rsidR="00A50AD3" w:rsidRDefault="00AA4FA3">
      <w:pPr>
        <w:ind w:left="60"/>
        <w:jc w:val="center"/>
        <w:rPr>
          <w:rFonts w:asciiTheme="minorHAnsi" w:hAnsiTheme="minorHAnsi" w:cstheme="minorHAnsi"/>
          <w:b/>
        </w:rPr>
      </w:pPr>
      <w:r>
        <w:rPr>
          <w:rFonts w:asciiTheme="minorHAnsi" w:hAnsiTheme="minorHAnsi" w:cstheme="minorHAnsi"/>
          <w:b/>
        </w:rPr>
        <w:t>§ 26</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1. Dzieci uczęszczające do przedszkola w godzinach pobytu korzystają z trzech posiłków </w:t>
      </w:r>
    </w:p>
    <w:p w:rsidR="00A50AD3" w:rsidRDefault="00AA4FA3">
      <w:pPr>
        <w:jc w:val="both"/>
        <w:rPr>
          <w:rFonts w:asciiTheme="minorHAnsi" w:hAnsiTheme="minorHAnsi" w:cstheme="minorHAnsi"/>
        </w:rPr>
      </w:pPr>
      <w:r>
        <w:rPr>
          <w:rFonts w:asciiTheme="minorHAnsi" w:hAnsiTheme="minorHAnsi" w:cstheme="minorHAnsi"/>
        </w:rPr>
        <w:t xml:space="preserve">    dziennie. Wysokość stawki żywieniowej ustala dyrektor placówki w porozumieniu     </w:t>
      </w:r>
      <w:r>
        <w:rPr>
          <w:rFonts w:asciiTheme="minorHAnsi" w:hAnsiTheme="minorHAnsi" w:cstheme="minorHAnsi"/>
        </w:rPr>
        <w:t xml:space="preserve">               </w:t>
      </w:r>
    </w:p>
    <w:p w:rsidR="00A50AD3" w:rsidRDefault="00AA4FA3">
      <w:pPr>
        <w:jc w:val="both"/>
        <w:rPr>
          <w:rFonts w:asciiTheme="minorHAnsi" w:hAnsiTheme="minorHAnsi" w:cstheme="minorHAnsi"/>
        </w:rPr>
      </w:pPr>
      <w:r>
        <w:rPr>
          <w:rFonts w:asciiTheme="minorHAnsi" w:hAnsiTheme="minorHAnsi" w:cstheme="minorHAnsi"/>
        </w:rPr>
        <w:t xml:space="preserve">    z Organem prowadzącym.</w:t>
      </w:r>
    </w:p>
    <w:p w:rsidR="00A50AD3" w:rsidRDefault="00A50AD3">
      <w:pPr>
        <w:ind w:left="426" w:hanging="426"/>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2. W przypadku nieobecności dziecka przedszkole zwraca dzienną stawkę żywieniową </w:t>
      </w:r>
    </w:p>
    <w:p w:rsidR="00A50AD3" w:rsidRDefault="00AA4FA3">
      <w:pPr>
        <w:jc w:val="both"/>
        <w:rPr>
          <w:rFonts w:asciiTheme="minorHAnsi" w:hAnsiTheme="minorHAnsi" w:cstheme="minorHAnsi"/>
        </w:rPr>
      </w:pPr>
      <w:r>
        <w:rPr>
          <w:rFonts w:asciiTheme="minorHAnsi" w:hAnsiTheme="minorHAnsi" w:cstheme="minorHAnsi"/>
        </w:rPr>
        <w:t xml:space="preserve">   pomnożoną przez liczbę dni nieobecności.</w:t>
      </w:r>
    </w:p>
    <w:p w:rsidR="00A50AD3" w:rsidRDefault="00A50AD3">
      <w:pPr>
        <w:ind w:left="426" w:hanging="426"/>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3. W uzasadnionych przypadkach dziecko może nie korzystać z wyżywienia. Rodzice lub p</w:t>
      </w:r>
      <w:r>
        <w:rPr>
          <w:rFonts w:asciiTheme="minorHAnsi" w:hAnsiTheme="minorHAnsi" w:cstheme="minorHAnsi"/>
        </w:rPr>
        <w:t>rawni opiekunowie uiszczają wówczas tylko opłatę za pobyt dziecka w przedszkolu.</w:t>
      </w:r>
    </w:p>
    <w:p w:rsidR="00A50AD3" w:rsidRDefault="00AA4FA3">
      <w:pPr>
        <w:numPr>
          <w:ilvl w:val="0"/>
          <w:numId w:val="62"/>
        </w:numPr>
        <w:ind w:left="851" w:hanging="425"/>
        <w:jc w:val="both"/>
        <w:rPr>
          <w:rFonts w:asciiTheme="minorHAnsi" w:hAnsiTheme="minorHAnsi" w:cstheme="minorHAnsi"/>
        </w:rPr>
      </w:pPr>
      <w:r>
        <w:rPr>
          <w:rFonts w:asciiTheme="minorHAnsi" w:hAnsiTheme="minorHAnsi" w:cstheme="minorHAnsi"/>
        </w:rPr>
        <w:t xml:space="preserve">  przedszkole nie stosuje specjalistycznych diet;</w:t>
      </w:r>
    </w:p>
    <w:p w:rsidR="00A50AD3" w:rsidRDefault="00AA4FA3">
      <w:pPr>
        <w:numPr>
          <w:ilvl w:val="0"/>
          <w:numId w:val="62"/>
        </w:numPr>
        <w:ind w:left="851" w:hanging="425"/>
        <w:jc w:val="both"/>
        <w:rPr>
          <w:rFonts w:asciiTheme="minorHAnsi" w:hAnsiTheme="minorHAnsi" w:cstheme="minorHAnsi"/>
        </w:rPr>
      </w:pPr>
      <w:r>
        <w:rPr>
          <w:rFonts w:asciiTheme="minorHAnsi" w:hAnsiTheme="minorHAnsi" w:cstheme="minorHAnsi"/>
        </w:rPr>
        <w:t>w szczególnych przypadkach za zgodą dyrektora, po przedstawieniu zaświadczenia lekarskiego, dopuszcza się stosowanie procedur</w:t>
      </w:r>
      <w:r>
        <w:rPr>
          <w:rFonts w:asciiTheme="minorHAnsi" w:hAnsiTheme="minorHAnsi" w:cstheme="minorHAnsi"/>
        </w:rPr>
        <w:t>y wewnętrznej postępowania                     z dzieckiem alergicznym – w miarę możliwości organizacyjnych.</w:t>
      </w:r>
    </w:p>
    <w:p w:rsidR="00A50AD3" w:rsidRDefault="00A50AD3">
      <w:pPr>
        <w:ind w:left="851"/>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5.   Wysokość opłat za świadczenia udzielane przez przedszkole ustala organ prowadzący </w:t>
      </w:r>
    </w:p>
    <w:p w:rsidR="00A50AD3" w:rsidRDefault="00AA4FA3">
      <w:pPr>
        <w:jc w:val="both"/>
        <w:rPr>
          <w:rFonts w:asciiTheme="minorHAnsi" w:hAnsiTheme="minorHAnsi" w:cstheme="minorHAnsi"/>
        </w:rPr>
      </w:pPr>
      <w:r>
        <w:rPr>
          <w:rFonts w:asciiTheme="minorHAnsi" w:hAnsiTheme="minorHAnsi" w:cstheme="minorHAnsi"/>
        </w:rPr>
        <w:t xml:space="preserve">      przedszkole.</w:t>
      </w:r>
    </w:p>
    <w:p w:rsidR="00A50AD3" w:rsidRDefault="00AA4FA3">
      <w:pPr>
        <w:numPr>
          <w:ilvl w:val="0"/>
          <w:numId w:val="15"/>
        </w:numPr>
        <w:tabs>
          <w:tab w:val="left" w:pos="851"/>
        </w:tabs>
        <w:ind w:left="851" w:hanging="425"/>
        <w:jc w:val="both"/>
        <w:rPr>
          <w:rFonts w:asciiTheme="minorHAnsi" w:hAnsiTheme="minorHAnsi" w:cstheme="minorHAnsi"/>
        </w:rPr>
      </w:pPr>
      <w:r>
        <w:rPr>
          <w:rFonts w:asciiTheme="minorHAnsi" w:hAnsiTheme="minorHAnsi" w:cstheme="minorHAnsi"/>
        </w:rPr>
        <w:t>świadczenia udzielane przez przedszkole</w:t>
      </w:r>
      <w:r>
        <w:rPr>
          <w:rFonts w:asciiTheme="minorHAnsi" w:hAnsiTheme="minorHAnsi" w:cstheme="minorHAnsi"/>
        </w:rPr>
        <w:t xml:space="preserve"> w zakresie realizacji podstawy  programowej wychowania przedszkolnego w wymiarze 5 godzin dziennie są bezpłatne;</w:t>
      </w:r>
    </w:p>
    <w:p w:rsidR="00A50AD3" w:rsidRDefault="00AA4FA3">
      <w:pPr>
        <w:numPr>
          <w:ilvl w:val="0"/>
          <w:numId w:val="15"/>
        </w:numPr>
        <w:tabs>
          <w:tab w:val="left" w:pos="851"/>
        </w:tabs>
        <w:ind w:left="851" w:hanging="425"/>
        <w:jc w:val="both"/>
        <w:rPr>
          <w:rFonts w:asciiTheme="minorHAnsi" w:hAnsiTheme="minorHAnsi" w:cstheme="minorHAnsi"/>
        </w:rPr>
      </w:pPr>
      <w:r>
        <w:rPr>
          <w:rFonts w:asciiTheme="minorHAnsi" w:hAnsiTheme="minorHAnsi" w:cstheme="minorHAnsi"/>
        </w:rPr>
        <w:t>świadczenia przedszkola wykraczające poza realizację podstawy programowej wychowania przedszkolnego są odpłatne za każdą godzinę 1 zł (dla dzi</w:t>
      </w:r>
      <w:r>
        <w:rPr>
          <w:rFonts w:asciiTheme="minorHAnsi" w:hAnsiTheme="minorHAnsi" w:cstheme="minorHAnsi"/>
        </w:rPr>
        <w:t xml:space="preserve">eci od 3-6 lat); </w:t>
      </w:r>
    </w:p>
    <w:p w:rsidR="00A50AD3" w:rsidRDefault="00AA4FA3">
      <w:pPr>
        <w:numPr>
          <w:ilvl w:val="0"/>
          <w:numId w:val="15"/>
        </w:numPr>
        <w:tabs>
          <w:tab w:val="left" w:pos="851"/>
        </w:tabs>
        <w:ind w:left="851" w:hanging="425"/>
        <w:jc w:val="both"/>
        <w:rPr>
          <w:rFonts w:asciiTheme="minorHAnsi" w:hAnsiTheme="minorHAnsi" w:cstheme="minorHAnsi"/>
        </w:rPr>
      </w:pPr>
      <w:r>
        <w:rPr>
          <w:rFonts w:asciiTheme="minorHAnsi" w:hAnsiTheme="minorHAnsi" w:cstheme="minorHAnsi"/>
        </w:rPr>
        <w:t>dziecko, które skończyło 6 rok życia korzysta za pobyt w przedszkolu bezpłatnie;</w:t>
      </w:r>
    </w:p>
    <w:p w:rsidR="00A50AD3" w:rsidRDefault="00AA4FA3">
      <w:pPr>
        <w:numPr>
          <w:ilvl w:val="0"/>
          <w:numId w:val="15"/>
        </w:numPr>
        <w:tabs>
          <w:tab w:val="left" w:pos="851"/>
        </w:tabs>
        <w:ind w:left="851" w:hanging="425"/>
        <w:jc w:val="both"/>
        <w:rPr>
          <w:rFonts w:asciiTheme="minorHAnsi" w:hAnsiTheme="minorHAnsi" w:cstheme="minorHAnsi"/>
        </w:rPr>
      </w:pPr>
      <w:r>
        <w:rPr>
          <w:rFonts w:asciiTheme="minorHAnsi" w:hAnsiTheme="minorHAnsi" w:cstheme="minorHAnsi"/>
        </w:rPr>
        <w:t>częściowo zwalnia się z opłaty, o której mowa w §7 pkt 1, rodziców/prawnych opiekunów,  wychowujących dziecko uczęszczające do przedszkola jeżeli w rodzinie/</w:t>
      </w:r>
      <w:r>
        <w:rPr>
          <w:rFonts w:asciiTheme="minorHAnsi" w:hAnsiTheme="minorHAnsi" w:cstheme="minorHAnsi"/>
        </w:rPr>
        <w:t xml:space="preserve"> rodzinie zastępczej prowadzącej wspólne gospodarstwo domowe na utrzymaniu </w:t>
      </w:r>
      <w:r>
        <w:rPr>
          <w:rFonts w:asciiTheme="minorHAnsi" w:hAnsiTheme="minorHAnsi" w:cstheme="minorHAnsi"/>
          <w:iCs/>
        </w:rPr>
        <w:t xml:space="preserve">znajduje się co najmniej troje  dzieci w wieku do ukończenia 18 roku życia, a w przypadku osób uczących się do ukończenia 25 roku życia, z tym że            </w:t>
      </w:r>
      <w:r>
        <w:rPr>
          <w:rFonts w:asciiTheme="minorHAnsi" w:hAnsiTheme="minorHAnsi" w:cstheme="minorHAnsi"/>
          <w:iCs/>
        </w:rPr>
        <w:lastRenderedPageBreak/>
        <w:t xml:space="preserve">w przypadku, gdy w </w:t>
      </w:r>
      <w:r>
        <w:rPr>
          <w:rFonts w:asciiTheme="minorHAnsi" w:hAnsiTheme="minorHAnsi" w:cstheme="minorHAnsi"/>
          <w:iCs/>
        </w:rPr>
        <w:t>rodzinie na utrzymaniu znajduje się troje dzieci</w:t>
      </w:r>
      <w:r>
        <w:rPr>
          <w:rFonts w:asciiTheme="minorHAnsi" w:hAnsiTheme="minorHAnsi" w:cstheme="minorHAnsi"/>
          <w:i/>
          <w:iCs/>
        </w:rPr>
        <w:t>  </w:t>
      </w:r>
      <w:r>
        <w:rPr>
          <w:rFonts w:asciiTheme="minorHAnsi" w:hAnsiTheme="minorHAnsi" w:cstheme="minorHAnsi"/>
        </w:rPr>
        <w:t>zwolnienie        z opłaty wynosi 50%, a w przypadku  czterech i więcej takich osób  – zwolnienie wynosi 80% opłaty;</w:t>
      </w:r>
    </w:p>
    <w:p w:rsidR="00A50AD3" w:rsidRDefault="00AA4FA3">
      <w:pPr>
        <w:numPr>
          <w:ilvl w:val="0"/>
          <w:numId w:val="15"/>
        </w:numPr>
        <w:tabs>
          <w:tab w:val="left" w:pos="851"/>
        </w:tabs>
        <w:ind w:left="851" w:hanging="425"/>
        <w:jc w:val="both"/>
        <w:rPr>
          <w:rFonts w:asciiTheme="minorHAnsi" w:hAnsiTheme="minorHAnsi" w:cstheme="minorHAnsi"/>
        </w:rPr>
      </w:pPr>
      <w:r>
        <w:rPr>
          <w:rFonts w:asciiTheme="minorHAnsi" w:hAnsiTheme="minorHAnsi" w:cstheme="minorHAnsi"/>
        </w:rPr>
        <w:t>warunkiem całkowitego zwolnienia rodziców/prawnych opiekunów z opłaty, o której mowa w §7</w:t>
      </w:r>
      <w:r>
        <w:rPr>
          <w:rFonts w:asciiTheme="minorHAnsi" w:hAnsiTheme="minorHAnsi" w:cstheme="minorHAnsi"/>
        </w:rPr>
        <w:t>, jest wystąpienie zdarzeń losowych uzasadniających zwolnienie.</w:t>
      </w:r>
    </w:p>
    <w:p w:rsidR="00A50AD3" w:rsidRDefault="00AA4FA3">
      <w:pPr>
        <w:numPr>
          <w:ilvl w:val="0"/>
          <w:numId w:val="15"/>
        </w:numPr>
        <w:tabs>
          <w:tab w:val="left" w:pos="851"/>
        </w:tabs>
        <w:ind w:left="851" w:hanging="425"/>
        <w:jc w:val="both"/>
        <w:rPr>
          <w:rFonts w:asciiTheme="minorHAnsi" w:hAnsiTheme="minorHAnsi" w:cstheme="minorHAnsi"/>
        </w:rPr>
      </w:pPr>
      <w:r>
        <w:rPr>
          <w:rFonts w:asciiTheme="minorHAnsi" w:hAnsiTheme="minorHAnsi" w:cstheme="minorHAnsi"/>
        </w:rPr>
        <w:t>rodzice dziecka  znajdującego  się w  trudnej sytuacji materialnej mogą zgłosić się do MOPS w Giżycku o wsparcie finansowe.</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6. Opłata za świadczenia opiekuńcze, wychowawcze i edukacyjne reali</w:t>
      </w:r>
      <w:r>
        <w:rPr>
          <w:rFonts w:asciiTheme="minorHAnsi" w:hAnsiTheme="minorHAnsi" w:cstheme="minorHAnsi"/>
        </w:rPr>
        <w:t xml:space="preserve">zowane przez  </w:t>
      </w:r>
    </w:p>
    <w:p w:rsidR="00A50AD3" w:rsidRDefault="00AA4FA3">
      <w:pPr>
        <w:jc w:val="both"/>
        <w:rPr>
          <w:rFonts w:asciiTheme="minorHAnsi" w:hAnsiTheme="minorHAnsi" w:cstheme="minorHAnsi"/>
        </w:rPr>
      </w:pPr>
      <w:r>
        <w:rPr>
          <w:rFonts w:asciiTheme="minorHAnsi" w:hAnsiTheme="minorHAnsi" w:cstheme="minorHAnsi"/>
        </w:rPr>
        <w:t xml:space="preserve">    przedszkola w czasie wykraczającym poza podstawę programową obejmuje:</w:t>
      </w:r>
    </w:p>
    <w:p w:rsidR="00A50AD3" w:rsidRDefault="00AA4FA3">
      <w:pPr>
        <w:numPr>
          <w:ilvl w:val="0"/>
          <w:numId w:val="36"/>
        </w:numPr>
        <w:tabs>
          <w:tab w:val="left" w:pos="709"/>
        </w:tabs>
        <w:ind w:left="709" w:hanging="283"/>
        <w:jc w:val="both"/>
        <w:rPr>
          <w:rFonts w:asciiTheme="minorHAnsi" w:hAnsiTheme="minorHAnsi" w:cstheme="minorHAnsi"/>
        </w:rPr>
      </w:pPr>
      <w:r>
        <w:rPr>
          <w:rFonts w:asciiTheme="minorHAnsi" w:hAnsiTheme="minorHAnsi" w:cstheme="minorHAnsi"/>
        </w:rPr>
        <w:t>opiekę zapewniającą bezpieczeństwo dziecku podczas zajęć w tym nadzór nauczyciela i pracownika obsługi;</w:t>
      </w:r>
    </w:p>
    <w:p w:rsidR="00A50AD3" w:rsidRDefault="00AA4FA3">
      <w:pPr>
        <w:numPr>
          <w:ilvl w:val="0"/>
          <w:numId w:val="36"/>
        </w:numPr>
        <w:tabs>
          <w:tab w:val="left" w:pos="709"/>
        </w:tabs>
        <w:ind w:left="709" w:hanging="283"/>
        <w:jc w:val="both"/>
        <w:rPr>
          <w:rFonts w:asciiTheme="minorHAnsi" w:hAnsiTheme="minorHAnsi" w:cstheme="minorHAnsi"/>
        </w:rPr>
      </w:pPr>
      <w:r>
        <w:rPr>
          <w:rFonts w:asciiTheme="minorHAnsi" w:hAnsiTheme="minorHAnsi" w:cstheme="minorHAnsi"/>
        </w:rPr>
        <w:t>przygotowanie miejsca do zabawy, wypoczynku;</w:t>
      </w:r>
    </w:p>
    <w:p w:rsidR="00A50AD3" w:rsidRDefault="00AA4FA3">
      <w:pPr>
        <w:numPr>
          <w:ilvl w:val="0"/>
          <w:numId w:val="36"/>
        </w:numPr>
        <w:tabs>
          <w:tab w:val="left" w:pos="709"/>
        </w:tabs>
        <w:ind w:left="709" w:hanging="283"/>
        <w:jc w:val="both"/>
        <w:rPr>
          <w:rFonts w:asciiTheme="minorHAnsi" w:hAnsiTheme="minorHAnsi" w:cstheme="minorHAnsi"/>
        </w:rPr>
      </w:pPr>
      <w:r>
        <w:rPr>
          <w:rFonts w:asciiTheme="minorHAnsi" w:hAnsiTheme="minorHAnsi" w:cstheme="minorHAnsi"/>
        </w:rPr>
        <w:t>prowadzenie zajęć:</w:t>
      </w:r>
    </w:p>
    <w:p w:rsidR="00A50AD3" w:rsidRDefault="00AA4FA3">
      <w:pPr>
        <w:numPr>
          <w:ilvl w:val="0"/>
          <w:numId w:val="37"/>
        </w:numPr>
        <w:ind w:left="1134" w:hanging="283"/>
        <w:jc w:val="both"/>
        <w:rPr>
          <w:rFonts w:asciiTheme="minorHAnsi" w:hAnsiTheme="minorHAnsi" w:cstheme="minorHAnsi"/>
        </w:rPr>
      </w:pPr>
      <w:r>
        <w:rPr>
          <w:rFonts w:asciiTheme="minorHAnsi" w:hAnsiTheme="minorHAnsi" w:cstheme="minorHAnsi"/>
        </w:rPr>
        <w:t>przygotowujących dzieci do udziału w konkursach, imprezach artystycznych i okolicznościowych;</w:t>
      </w:r>
    </w:p>
    <w:p w:rsidR="00A50AD3" w:rsidRDefault="00AA4FA3">
      <w:pPr>
        <w:numPr>
          <w:ilvl w:val="0"/>
          <w:numId w:val="37"/>
        </w:numPr>
        <w:ind w:left="1134" w:hanging="283"/>
        <w:jc w:val="both"/>
        <w:rPr>
          <w:rFonts w:asciiTheme="minorHAnsi" w:hAnsiTheme="minorHAnsi" w:cstheme="minorHAnsi"/>
        </w:rPr>
      </w:pPr>
      <w:r>
        <w:rPr>
          <w:rFonts w:asciiTheme="minorHAnsi" w:hAnsiTheme="minorHAnsi" w:cstheme="minorHAnsi"/>
        </w:rPr>
        <w:t xml:space="preserve">związanych z realizacją autorskich programów zajęć </w:t>
      </w:r>
      <w:proofErr w:type="spellStart"/>
      <w:r>
        <w:rPr>
          <w:rFonts w:asciiTheme="minorHAnsi" w:hAnsiTheme="minorHAnsi" w:cstheme="minorHAnsi"/>
        </w:rPr>
        <w:t>dydaktyczno</w:t>
      </w:r>
      <w:proofErr w:type="spellEnd"/>
      <w:r>
        <w:rPr>
          <w:rFonts w:asciiTheme="minorHAnsi" w:hAnsiTheme="minorHAnsi" w:cstheme="minorHAnsi"/>
        </w:rPr>
        <w:t xml:space="preserve"> – wychowawczych i opiekuńczych</w:t>
      </w:r>
    </w:p>
    <w:p w:rsidR="00A50AD3" w:rsidRDefault="00AA4FA3">
      <w:pPr>
        <w:numPr>
          <w:ilvl w:val="0"/>
          <w:numId w:val="37"/>
        </w:numPr>
        <w:ind w:left="1134" w:hanging="283"/>
        <w:jc w:val="both"/>
        <w:rPr>
          <w:rFonts w:asciiTheme="minorHAnsi" w:hAnsiTheme="minorHAnsi" w:cstheme="minorHAnsi"/>
        </w:rPr>
      </w:pPr>
      <w:r>
        <w:rPr>
          <w:rFonts w:asciiTheme="minorHAnsi" w:hAnsiTheme="minorHAnsi" w:cstheme="minorHAnsi"/>
        </w:rPr>
        <w:t>związanych z realizacją projektów i udziałem przedszkoli w akcjach;</w:t>
      </w:r>
    </w:p>
    <w:p w:rsidR="00A50AD3" w:rsidRDefault="00AA4FA3">
      <w:pPr>
        <w:numPr>
          <w:ilvl w:val="0"/>
          <w:numId w:val="37"/>
        </w:numPr>
        <w:ind w:left="1134" w:hanging="283"/>
        <w:jc w:val="both"/>
        <w:rPr>
          <w:rFonts w:asciiTheme="minorHAnsi" w:hAnsiTheme="minorHAnsi" w:cstheme="minorHAnsi"/>
        </w:rPr>
      </w:pPr>
      <w:r>
        <w:rPr>
          <w:rFonts w:asciiTheme="minorHAnsi" w:hAnsiTheme="minorHAnsi" w:cstheme="minorHAnsi"/>
        </w:rPr>
        <w:t>nauki języka angielskiego;</w:t>
      </w:r>
    </w:p>
    <w:p w:rsidR="00A50AD3" w:rsidRDefault="00AA4FA3">
      <w:pPr>
        <w:numPr>
          <w:ilvl w:val="0"/>
          <w:numId w:val="37"/>
        </w:numPr>
        <w:ind w:left="1134" w:hanging="283"/>
        <w:jc w:val="both"/>
        <w:rPr>
          <w:rFonts w:asciiTheme="minorHAnsi" w:hAnsiTheme="minorHAnsi" w:cstheme="minorHAnsi"/>
        </w:rPr>
      </w:pPr>
      <w:r>
        <w:rPr>
          <w:rFonts w:asciiTheme="minorHAnsi" w:hAnsiTheme="minorHAnsi" w:cstheme="minorHAnsi"/>
        </w:rPr>
        <w:t xml:space="preserve">wspomagających rozwój dzieci: logopedycznych, terapii pedagogicznej, </w:t>
      </w:r>
      <w:proofErr w:type="spellStart"/>
      <w:r>
        <w:rPr>
          <w:rFonts w:asciiTheme="minorHAnsi" w:hAnsiTheme="minorHAnsi" w:cstheme="minorHAnsi"/>
        </w:rPr>
        <w:t>korekcyjno</w:t>
      </w:r>
      <w:proofErr w:type="spellEnd"/>
      <w:r>
        <w:rPr>
          <w:rFonts w:asciiTheme="minorHAnsi" w:hAnsiTheme="minorHAnsi" w:cstheme="minorHAnsi"/>
        </w:rPr>
        <w:t xml:space="preserve"> – kompensacyjnych;</w:t>
      </w:r>
    </w:p>
    <w:p w:rsidR="00A50AD3" w:rsidRDefault="00AA4FA3">
      <w:pPr>
        <w:numPr>
          <w:ilvl w:val="0"/>
          <w:numId w:val="37"/>
        </w:numPr>
        <w:ind w:left="1134" w:hanging="283"/>
        <w:jc w:val="both"/>
        <w:rPr>
          <w:rFonts w:asciiTheme="minorHAnsi" w:hAnsiTheme="minorHAnsi" w:cstheme="minorHAnsi"/>
        </w:rPr>
      </w:pPr>
      <w:r>
        <w:rPr>
          <w:rFonts w:asciiTheme="minorHAnsi" w:hAnsiTheme="minorHAnsi" w:cstheme="minorHAnsi"/>
        </w:rPr>
        <w:t>kół zainteresowań.</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7. Opłatę wnosi się przelewem na wskazany przez przedszkole numer rachunku bankowego. </w:t>
      </w:r>
    </w:p>
    <w:p w:rsidR="00A50AD3" w:rsidRDefault="00AA4FA3">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Przedszkole prowadzi odrębnie rachunek bankowy przeznaczony na wpłaty za przedszkole </w:t>
      </w:r>
    </w:p>
    <w:p w:rsidR="00A50AD3" w:rsidRDefault="00AA4FA3">
      <w:pPr>
        <w:jc w:val="both"/>
        <w:rPr>
          <w:rFonts w:asciiTheme="minorHAnsi" w:hAnsiTheme="minorHAnsi" w:cstheme="minorHAnsi"/>
        </w:rPr>
      </w:pPr>
      <w:r>
        <w:rPr>
          <w:rFonts w:asciiTheme="minorHAnsi" w:hAnsiTheme="minorHAnsi" w:cstheme="minorHAnsi"/>
        </w:rPr>
        <w:t xml:space="preserve">    i rachunek bankowy przeznaczony na wpłaty za żywienie.</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8. Rodzice (prawni opiekunowie) dziecka, we wniosku zgłoszenia do przedszkola, deklarują </w:t>
      </w:r>
    </w:p>
    <w:p w:rsidR="00A50AD3" w:rsidRDefault="00AA4FA3">
      <w:pPr>
        <w:jc w:val="both"/>
        <w:rPr>
          <w:rFonts w:asciiTheme="minorHAnsi" w:hAnsiTheme="minorHAnsi" w:cstheme="minorHAnsi"/>
        </w:rPr>
      </w:pPr>
      <w:r>
        <w:rPr>
          <w:rFonts w:asciiTheme="minorHAnsi" w:hAnsiTheme="minorHAnsi" w:cstheme="minorHAnsi"/>
        </w:rPr>
        <w:t xml:space="preserve">    na cały rok szko</w:t>
      </w:r>
      <w:r>
        <w:rPr>
          <w:rFonts w:asciiTheme="minorHAnsi" w:hAnsiTheme="minorHAnsi" w:cstheme="minorHAnsi"/>
        </w:rPr>
        <w:t xml:space="preserve">lny dzienną liczbę godzin pobytu dziecka w przedszkolu. </w:t>
      </w:r>
    </w:p>
    <w:p w:rsidR="00A50AD3" w:rsidRDefault="00A50AD3">
      <w:pPr>
        <w:ind w:left="360"/>
        <w:jc w:val="both"/>
        <w:rPr>
          <w:rFonts w:asciiTheme="minorHAnsi" w:hAnsiTheme="minorHAnsi" w:cstheme="minorHAnsi"/>
        </w:rPr>
      </w:pPr>
    </w:p>
    <w:p w:rsidR="00A50AD3" w:rsidRDefault="00AA4FA3">
      <w:pPr>
        <w:ind w:left="227" w:hanging="227"/>
        <w:jc w:val="both"/>
      </w:pPr>
      <w:r>
        <w:rPr>
          <w:rFonts w:asciiTheme="minorHAnsi" w:hAnsiTheme="minorHAnsi" w:cstheme="minorHAnsi"/>
        </w:rPr>
        <w:t>9. Zmiana zadeklarowanej liczby godzin w trakcie roku szkolnego wymaga uzgodnienia              z dyrektorem przedszkola w terminie do 20 dnia miesiąca poprzedzającego miesiąc wprowadzonej zmiany.</w:t>
      </w:r>
    </w:p>
    <w:p w:rsidR="00A50AD3" w:rsidRDefault="00A50AD3">
      <w:pPr>
        <w:jc w:val="both"/>
        <w:rPr>
          <w:rFonts w:asciiTheme="minorHAnsi" w:hAnsiTheme="minorHAnsi" w:cstheme="minorHAnsi"/>
        </w:rPr>
      </w:pPr>
    </w:p>
    <w:p w:rsidR="00A50AD3" w:rsidRDefault="00AA4FA3">
      <w:pPr>
        <w:ind w:left="340" w:hanging="340"/>
        <w:jc w:val="both"/>
      </w:pPr>
      <w:r>
        <w:rPr>
          <w:rFonts w:asciiTheme="minorHAnsi" w:hAnsiTheme="minorHAnsi" w:cstheme="minorHAnsi"/>
        </w:rPr>
        <w:t xml:space="preserve">10. Intendent przedszkola biorąc pod uwagę obecność dziecka na zajęciach, o których mowa w §24 ust. 5 wylicza oraz podaje rodzicom (prawnym opiekunom) informację o łącznej miesięcznej opłacie za korzystanie ze świadczeń przedszkola wykraczających poza </w:t>
      </w:r>
    </w:p>
    <w:p w:rsidR="00A50AD3" w:rsidRDefault="00AA4FA3">
      <w:pPr>
        <w:ind w:left="340"/>
        <w:jc w:val="both"/>
      </w:pPr>
      <w:r>
        <w:rPr>
          <w:rFonts w:asciiTheme="minorHAnsi" w:hAnsiTheme="minorHAnsi" w:cstheme="minorHAnsi"/>
        </w:rPr>
        <w:t xml:space="preserve"> re</w:t>
      </w:r>
      <w:r>
        <w:rPr>
          <w:rFonts w:asciiTheme="minorHAnsi" w:hAnsiTheme="minorHAnsi" w:cstheme="minorHAnsi"/>
        </w:rPr>
        <w:t>alizację podstawy programowej.</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11. Opłata, o której mowa w §24 pkt. 5 nie obejmuje kosztów wyżywienia.</w:t>
      </w:r>
    </w:p>
    <w:p w:rsidR="00A50AD3" w:rsidRDefault="00A50AD3">
      <w:pPr>
        <w:ind w:left="360"/>
        <w:jc w:val="both"/>
        <w:rPr>
          <w:rFonts w:asciiTheme="minorHAnsi" w:hAnsiTheme="minorHAnsi" w:cstheme="minorHAnsi"/>
        </w:rPr>
      </w:pPr>
    </w:p>
    <w:p w:rsidR="00A50AD3" w:rsidRDefault="00AA4FA3">
      <w:pPr>
        <w:ind w:left="454" w:hanging="454"/>
        <w:jc w:val="both"/>
      </w:pPr>
      <w:r>
        <w:rPr>
          <w:rFonts w:asciiTheme="minorHAnsi" w:hAnsiTheme="minorHAnsi" w:cstheme="minorHAnsi"/>
        </w:rPr>
        <w:t>12. Opłaty, naliczone zgodnie z zasadami określonymi w ust. 10 i 11 wnosi się z góry do 10 dnia każdego miesiąca i proporcjonalnie obniża za każdy dzie</w:t>
      </w:r>
      <w:r>
        <w:rPr>
          <w:rFonts w:asciiTheme="minorHAnsi" w:hAnsiTheme="minorHAnsi" w:cstheme="minorHAnsi"/>
        </w:rPr>
        <w:t xml:space="preserve">ń nieobecności dziecka                  w przedszkolu. Rozliczenia z tytułu nieobecności dokonuje się w następnym miesiącu.                   </w:t>
      </w:r>
    </w:p>
    <w:p w:rsidR="00A50AD3" w:rsidRDefault="00A50AD3">
      <w:pPr>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 13. Należność za pobyt dziecka w przedszkolu nie uiszczana w terminie podlega naliczaniu  </w:t>
      </w:r>
    </w:p>
    <w:p w:rsidR="00A50AD3" w:rsidRDefault="00AA4FA3">
      <w:pPr>
        <w:jc w:val="both"/>
        <w:rPr>
          <w:rFonts w:asciiTheme="minorHAnsi" w:hAnsiTheme="minorHAnsi" w:cstheme="minorHAnsi"/>
        </w:rPr>
      </w:pPr>
      <w:r>
        <w:rPr>
          <w:rFonts w:asciiTheme="minorHAnsi" w:hAnsiTheme="minorHAnsi" w:cstheme="minorHAnsi"/>
        </w:rPr>
        <w:t xml:space="preserve">      odsetek za każ</w:t>
      </w:r>
      <w:r>
        <w:rPr>
          <w:rFonts w:asciiTheme="minorHAnsi" w:hAnsiTheme="minorHAnsi" w:cstheme="minorHAnsi"/>
        </w:rPr>
        <w:t>dy dzień zwłoki,</w:t>
      </w:r>
    </w:p>
    <w:p w:rsidR="00A50AD3" w:rsidRDefault="00AA4FA3">
      <w:pPr>
        <w:numPr>
          <w:ilvl w:val="0"/>
          <w:numId w:val="16"/>
        </w:numPr>
        <w:tabs>
          <w:tab w:val="left" w:pos="709"/>
        </w:tabs>
        <w:ind w:left="709" w:hanging="283"/>
        <w:jc w:val="both"/>
        <w:rPr>
          <w:rFonts w:asciiTheme="minorHAnsi" w:hAnsiTheme="minorHAnsi" w:cstheme="minorHAnsi"/>
        </w:rPr>
      </w:pPr>
      <w:r>
        <w:rPr>
          <w:rFonts w:asciiTheme="minorHAnsi" w:hAnsiTheme="minorHAnsi" w:cstheme="minorHAnsi"/>
        </w:rPr>
        <w:lastRenderedPageBreak/>
        <w:t>nie uiszczenie należności za pobyt dziecka w przedszkolu, po upomnieniu, podlega egzekucji na drodze sądowej;</w:t>
      </w:r>
    </w:p>
    <w:p w:rsidR="00A50AD3" w:rsidRDefault="00AA4FA3">
      <w:pPr>
        <w:numPr>
          <w:ilvl w:val="0"/>
          <w:numId w:val="16"/>
        </w:numPr>
        <w:tabs>
          <w:tab w:val="left" w:pos="709"/>
        </w:tabs>
        <w:ind w:left="709" w:hanging="283"/>
        <w:jc w:val="both"/>
        <w:rPr>
          <w:rFonts w:asciiTheme="minorHAnsi" w:hAnsiTheme="minorHAnsi" w:cstheme="minorHAnsi"/>
        </w:rPr>
      </w:pPr>
      <w:r>
        <w:rPr>
          <w:rFonts w:asciiTheme="minorHAnsi" w:hAnsiTheme="minorHAnsi" w:cstheme="minorHAnsi"/>
        </w:rPr>
        <w:t>gdy przez okres  1 miesiąca rodzic lub (opiekun dziecka ) nie ureguluje  opłaty   za pobyt dziecka w przedszkolu to automatycznie</w:t>
      </w:r>
      <w:r>
        <w:rPr>
          <w:rFonts w:asciiTheme="minorHAnsi" w:hAnsiTheme="minorHAnsi" w:cstheme="minorHAnsi"/>
        </w:rPr>
        <w:t xml:space="preserve"> zostaje ono skreślone z listy dzieci uczęszczających do przedszkola (zapis nie dotyczy dzieci objętych obowiązkiem  rocznego przygotowania przedszkolnego).</w:t>
      </w:r>
    </w:p>
    <w:p w:rsidR="00A50AD3" w:rsidRDefault="00AA4FA3">
      <w:pPr>
        <w:numPr>
          <w:ilvl w:val="0"/>
          <w:numId w:val="16"/>
        </w:numPr>
        <w:tabs>
          <w:tab w:val="left" w:pos="709"/>
        </w:tabs>
        <w:ind w:left="709" w:hanging="283"/>
        <w:jc w:val="both"/>
        <w:rPr>
          <w:rFonts w:asciiTheme="minorHAnsi" w:hAnsiTheme="minorHAnsi" w:cstheme="minorHAnsi"/>
        </w:rPr>
      </w:pPr>
      <w:r>
        <w:rPr>
          <w:rFonts w:asciiTheme="minorHAnsi" w:hAnsiTheme="minorHAnsi" w:cstheme="minorHAnsi"/>
        </w:rPr>
        <w:t>szczegółowe zasady odpłatności określa Regulamin zasad odpłatności.</w:t>
      </w:r>
    </w:p>
    <w:p w:rsidR="00A50AD3" w:rsidRDefault="00A50AD3">
      <w:pPr>
        <w:ind w:left="851"/>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 xml:space="preserve">14. Okresowo można ograniczyć </w:t>
      </w:r>
      <w:r>
        <w:rPr>
          <w:rFonts w:asciiTheme="minorHAnsi" w:hAnsiTheme="minorHAnsi" w:cstheme="minorHAnsi"/>
        </w:rPr>
        <w:t>liczbę oddziałów, odpowiednio do zmniejszonej frekwencji wychowanków – oddziały łączone.</w:t>
      </w:r>
    </w:p>
    <w:p w:rsidR="00A50AD3" w:rsidRDefault="00A50AD3">
      <w:pPr>
        <w:ind w:left="426"/>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15. Na terenie przedszkola prowadzone są za zgodą rodziców zespoły wspomagania jako zajęcia  dodatkowe typu: religia,  zajęcia korekcyjne, logopedyczne, koła zaintere</w:t>
      </w:r>
      <w:r>
        <w:rPr>
          <w:rFonts w:asciiTheme="minorHAnsi" w:hAnsiTheme="minorHAnsi" w:cstheme="minorHAnsi"/>
        </w:rPr>
        <w:t>sowań. Organizacja i terminy zajęć dodatkowych ustalane są przez dyrektora.</w:t>
      </w:r>
    </w:p>
    <w:p w:rsidR="00A50AD3" w:rsidRDefault="00A50AD3">
      <w:pPr>
        <w:jc w:val="center"/>
        <w:rPr>
          <w:rFonts w:asciiTheme="minorHAnsi" w:hAnsiTheme="minorHAnsi" w:cstheme="minorHAnsi"/>
          <w:b/>
        </w:rPr>
      </w:pPr>
    </w:p>
    <w:p w:rsidR="00A50AD3" w:rsidRDefault="00A50AD3">
      <w:pPr>
        <w:jc w:val="center"/>
        <w:rPr>
          <w:rFonts w:asciiTheme="minorHAnsi" w:hAnsiTheme="minorHAnsi" w:cstheme="minorHAnsi"/>
          <w:b/>
        </w:rPr>
      </w:pPr>
    </w:p>
    <w:p w:rsidR="00A50AD3" w:rsidRDefault="00AA4FA3">
      <w:pPr>
        <w:jc w:val="center"/>
        <w:rPr>
          <w:rFonts w:asciiTheme="minorHAnsi" w:hAnsiTheme="minorHAnsi" w:cstheme="minorHAnsi"/>
          <w:b/>
        </w:rPr>
      </w:pPr>
      <w:r>
        <w:rPr>
          <w:rFonts w:asciiTheme="minorHAnsi" w:hAnsiTheme="minorHAnsi" w:cstheme="minorHAnsi"/>
          <w:b/>
        </w:rPr>
        <w:t>ROZDZIAŁ XI</w:t>
      </w:r>
    </w:p>
    <w:p w:rsidR="00A50AD3" w:rsidRDefault="00AA4FA3">
      <w:pPr>
        <w:jc w:val="center"/>
        <w:rPr>
          <w:rFonts w:asciiTheme="minorHAnsi" w:hAnsiTheme="minorHAnsi" w:cstheme="minorHAnsi"/>
          <w:b/>
        </w:rPr>
      </w:pPr>
      <w:r>
        <w:rPr>
          <w:rFonts w:asciiTheme="minorHAnsi" w:hAnsiTheme="minorHAnsi" w:cstheme="minorHAnsi"/>
          <w:b/>
        </w:rPr>
        <w:t>ZAKRES ZADAŃ NAUCZYCIELI I INNI PRACOWNIKÓW</w:t>
      </w:r>
    </w:p>
    <w:p w:rsidR="00A50AD3" w:rsidRDefault="00AA4FA3">
      <w:pPr>
        <w:jc w:val="center"/>
        <w:rPr>
          <w:rFonts w:asciiTheme="minorHAnsi" w:hAnsiTheme="minorHAnsi" w:cstheme="minorHAnsi"/>
          <w:b/>
        </w:rPr>
      </w:pPr>
      <w:r>
        <w:rPr>
          <w:rFonts w:asciiTheme="minorHAnsi" w:hAnsiTheme="minorHAnsi" w:cstheme="minorHAnsi"/>
          <w:b/>
        </w:rPr>
        <w:t xml:space="preserve"> </w:t>
      </w:r>
    </w:p>
    <w:p w:rsidR="00A50AD3" w:rsidRDefault="00AA4FA3">
      <w:pPr>
        <w:jc w:val="center"/>
        <w:rPr>
          <w:rFonts w:asciiTheme="minorHAnsi" w:hAnsiTheme="minorHAnsi" w:cstheme="minorHAnsi"/>
          <w:b/>
        </w:rPr>
      </w:pPr>
      <w:r>
        <w:rPr>
          <w:rFonts w:asciiTheme="minorHAnsi" w:hAnsiTheme="minorHAnsi" w:cstheme="minorHAnsi"/>
          <w:b/>
        </w:rPr>
        <w:t>§ 27</w:t>
      </w:r>
    </w:p>
    <w:p w:rsidR="00A50AD3" w:rsidRDefault="00A50AD3">
      <w:pPr>
        <w:jc w:val="both"/>
        <w:rPr>
          <w:rFonts w:asciiTheme="minorHAnsi" w:hAnsiTheme="minorHAnsi" w:cstheme="minorHAnsi"/>
          <w:b/>
        </w:rPr>
      </w:pPr>
    </w:p>
    <w:p w:rsidR="00A50AD3" w:rsidRDefault="00AA4FA3">
      <w:pPr>
        <w:jc w:val="both"/>
        <w:rPr>
          <w:rFonts w:asciiTheme="minorHAnsi" w:hAnsiTheme="minorHAnsi" w:cstheme="minorHAnsi"/>
        </w:rPr>
      </w:pPr>
      <w:r>
        <w:rPr>
          <w:rFonts w:asciiTheme="minorHAnsi" w:hAnsiTheme="minorHAnsi" w:cstheme="minorHAnsi"/>
        </w:rPr>
        <w:t xml:space="preserve">1. Nauczyciel prowadzi pracę </w:t>
      </w:r>
      <w:proofErr w:type="spellStart"/>
      <w:r>
        <w:rPr>
          <w:rFonts w:asciiTheme="minorHAnsi" w:hAnsiTheme="minorHAnsi" w:cstheme="minorHAnsi"/>
        </w:rPr>
        <w:t>dydaktyczno</w:t>
      </w:r>
      <w:proofErr w:type="spellEnd"/>
      <w:r>
        <w:rPr>
          <w:rFonts w:asciiTheme="minorHAnsi" w:hAnsiTheme="minorHAnsi" w:cstheme="minorHAnsi"/>
        </w:rPr>
        <w:t xml:space="preserve"> – wychowawczo - opiekuńczą oraz odpowiada za </w:t>
      </w:r>
    </w:p>
    <w:p w:rsidR="00A50AD3" w:rsidRDefault="00AA4FA3">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jakość i wyniki tej pracy a także bezpieczeństwo powierzonych mu dzieci. </w:t>
      </w:r>
    </w:p>
    <w:p w:rsidR="00A50AD3" w:rsidRDefault="00A50AD3">
      <w:pPr>
        <w:jc w:val="both"/>
        <w:rPr>
          <w:rFonts w:asciiTheme="minorHAnsi" w:hAnsiTheme="minorHAnsi" w:cstheme="minorHAnsi"/>
        </w:rPr>
      </w:pPr>
    </w:p>
    <w:p w:rsidR="00A50AD3" w:rsidRDefault="00AA4FA3">
      <w:pPr>
        <w:pStyle w:val="Tekstpodstawowywcity"/>
        <w:spacing w:after="0"/>
        <w:ind w:left="0"/>
        <w:jc w:val="both"/>
        <w:rPr>
          <w:rFonts w:asciiTheme="minorHAnsi" w:hAnsiTheme="minorHAnsi" w:cstheme="minorHAnsi"/>
        </w:rPr>
      </w:pPr>
      <w:r>
        <w:rPr>
          <w:rFonts w:asciiTheme="minorHAnsi" w:hAnsiTheme="minorHAnsi" w:cstheme="minorHAnsi"/>
        </w:rPr>
        <w:t>2. Nauczyciel ma obowiązek współdziałania z rodzicami (prawnymi opiekunami)</w:t>
      </w:r>
      <w:r>
        <w:rPr>
          <w:rFonts w:asciiTheme="minorHAnsi" w:hAnsiTheme="minorHAnsi" w:cstheme="minorHAnsi"/>
        </w:rPr>
        <w:br/>
        <w:t xml:space="preserve">    w sprawach wychowania i nauczania dzieci, w zakresie:</w:t>
      </w:r>
    </w:p>
    <w:p w:rsidR="00A50AD3" w:rsidRDefault="00AA4FA3">
      <w:pPr>
        <w:numPr>
          <w:ilvl w:val="0"/>
          <w:numId w:val="21"/>
        </w:numPr>
        <w:tabs>
          <w:tab w:val="left" w:pos="851"/>
        </w:tabs>
        <w:ind w:left="851" w:hanging="425"/>
        <w:jc w:val="both"/>
        <w:rPr>
          <w:rFonts w:asciiTheme="minorHAnsi" w:hAnsiTheme="minorHAnsi" w:cstheme="minorHAnsi"/>
        </w:rPr>
      </w:pPr>
      <w:r>
        <w:rPr>
          <w:rFonts w:asciiTheme="minorHAnsi" w:hAnsiTheme="minorHAnsi" w:cstheme="minorHAnsi"/>
        </w:rPr>
        <w:t xml:space="preserve">zapoznania rodziców z zadaniami wynikającymi z </w:t>
      </w:r>
      <w:r>
        <w:rPr>
          <w:rFonts w:asciiTheme="minorHAnsi" w:hAnsiTheme="minorHAnsi" w:cstheme="minorHAnsi"/>
        </w:rPr>
        <w:t>planu pracy przedszkola;</w:t>
      </w:r>
    </w:p>
    <w:p w:rsidR="00A50AD3" w:rsidRDefault="00AA4FA3">
      <w:pPr>
        <w:numPr>
          <w:ilvl w:val="0"/>
          <w:numId w:val="21"/>
        </w:numPr>
        <w:tabs>
          <w:tab w:val="left" w:pos="851"/>
        </w:tabs>
        <w:ind w:left="851" w:hanging="425"/>
        <w:jc w:val="both"/>
        <w:rPr>
          <w:rFonts w:asciiTheme="minorHAnsi" w:hAnsiTheme="minorHAnsi" w:cstheme="minorHAnsi"/>
        </w:rPr>
      </w:pPr>
      <w:r>
        <w:rPr>
          <w:rFonts w:asciiTheme="minorHAnsi" w:hAnsiTheme="minorHAnsi" w:cstheme="minorHAnsi"/>
        </w:rPr>
        <w:t>zapoznania rodziców z programem wychowania przedszkolnego realizowanego</w:t>
      </w:r>
      <w:r>
        <w:rPr>
          <w:rFonts w:asciiTheme="minorHAnsi" w:hAnsiTheme="minorHAnsi" w:cstheme="minorHAnsi"/>
        </w:rPr>
        <w:br/>
        <w:t>w danym oddziale;</w:t>
      </w:r>
    </w:p>
    <w:p w:rsidR="00A50AD3" w:rsidRDefault="00AA4FA3">
      <w:pPr>
        <w:numPr>
          <w:ilvl w:val="0"/>
          <w:numId w:val="21"/>
        </w:numPr>
        <w:tabs>
          <w:tab w:val="left" w:pos="851"/>
        </w:tabs>
        <w:ind w:left="851" w:hanging="425"/>
        <w:jc w:val="both"/>
        <w:rPr>
          <w:rFonts w:asciiTheme="minorHAnsi" w:hAnsiTheme="minorHAnsi" w:cstheme="minorHAnsi"/>
        </w:rPr>
      </w:pPr>
      <w:r>
        <w:rPr>
          <w:rFonts w:asciiTheme="minorHAnsi" w:hAnsiTheme="minorHAnsi" w:cstheme="minorHAnsi"/>
        </w:rPr>
        <w:t>udzielania rzetelnej informacji na temat dziecka – jego zachowania, postępów</w:t>
      </w:r>
      <w:r>
        <w:rPr>
          <w:rFonts w:asciiTheme="minorHAnsi" w:hAnsiTheme="minorHAnsi" w:cstheme="minorHAnsi"/>
        </w:rPr>
        <w:br/>
        <w:t>w rozwoju i przyczyn napotykanych trudności;</w:t>
      </w:r>
    </w:p>
    <w:p w:rsidR="00A50AD3" w:rsidRDefault="00AA4FA3">
      <w:pPr>
        <w:numPr>
          <w:ilvl w:val="0"/>
          <w:numId w:val="21"/>
        </w:numPr>
        <w:tabs>
          <w:tab w:val="left" w:pos="851"/>
        </w:tabs>
        <w:ind w:left="851" w:hanging="425"/>
        <w:jc w:val="both"/>
        <w:rPr>
          <w:rFonts w:asciiTheme="minorHAnsi" w:hAnsiTheme="minorHAnsi" w:cstheme="minorHAnsi"/>
        </w:rPr>
      </w:pPr>
      <w:r>
        <w:rPr>
          <w:rFonts w:asciiTheme="minorHAnsi" w:hAnsiTheme="minorHAnsi" w:cstheme="minorHAnsi"/>
        </w:rPr>
        <w:t xml:space="preserve">zapraszania </w:t>
      </w:r>
      <w:r>
        <w:rPr>
          <w:rFonts w:asciiTheme="minorHAnsi" w:hAnsiTheme="minorHAnsi" w:cstheme="minorHAnsi"/>
        </w:rPr>
        <w:t xml:space="preserve">rodziców na zajęcia </w:t>
      </w:r>
      <w:proofErr w:type="spellStart"/>
      <w:r>
        <w:rPr>
          <w:rFonts w:asciiTheme="minorHAnsi" w:hAnsiTheme="minorHAnsi" w:cstheme="minorHAnsi"/>
        </w:rPr>
        <w:t>dydaktyczno</w:t>
      </w:r>
      <w:proofErr w:type="spellEnd"/>
      <w:r>
        <w:rPr>
          <w:rFonts w:asciiTheme="minorHAnsi" w:hAnsiTheme="minorHAnsi" w:cstheme="minorHAnsi"/>
        </w:rPr>
        <w:t xml:space="preserve"> – wychowawcze;</w:t>
      </w:r>
    </w:p>
    <w:p w:rsidR="00A50AD3" w:rsidRDefault="00AA4FA3">
      <w:pPr>
        <w:numPr>
          <w:ilvl w:val="0"/>
          <w:numId w:val="21"/>
        </w:numPr>
        <w:tabs>
          <w:tab w:val="left" w:pos="851"/>
        </w:tabs>
        <w:ind w:left="851" w:hanging="425"/>
        <w:jc w:val="both"/>
        <w:rPr>
          <w:rFonts w:asciiTheme="minorHAnsi" w:hAnsiTheme="minorHAnsi" w:cstheme="minorHAnsi"/>
        </w:rPr>
      </w:pPr>
      <w:r>
        <w:rPr>
          <w:rFonts w:asciiTheme="minorHAnsi" w:hAnsiTheme="minorHAnsi" w:cstheme="minorHAnsi"/>
        </w:rPr>
        <w:t>organizowania spotkań z rodzicami co najmniej dwa razy do roku, a także organizowania spotkań w miarę potrzeb, w celu:</w:t>
      </w:r>
    </w:p>
    <w:p w:rsidR="00A50AD3" w:rsidRDefault="00AA4FA3">
      <w:pPr>
        <w:numPr>
          <w:ilvl w:val="0"/>
          <w:numId w:val="22"/>
        </w:numPr>
        <w:tabs>
          <w:tab w:val="left" w:pos="1134"/>
        </w:tabs>
        <w:ind w:left="1134" w:hanging="283"/>
        <w:jc w:val="both"/>
        <w:rPr>
          <w:rFonts w:asciiTheme="minorHAnsi" w:hAnsiTheme="minorHAnsi" w:cstheme="minorHAnsi"/>
        </w:rPr>
      </w:pPr>
      <w:r>
        <w:rPr>
          <w:rFonts w:asciiTheme="minorHAnsi" w:hAnsiTheme="minorHAnsi" w:cstheme="minorHAnsi"/>
        </w:rPr>
        <w:t>poznania osiągnięć edukacyjnych i potrzeb opiekuńczo – wychowawczych ich dzieci;</w:t>
      </w:r>
    </w:p>
    <w:p w:rsidR="00A50AD3" w:rsidRDefault="00AA4FA3">
      <w:pPr>
        <w:numPr>
          <w:ilvl w:val="0"/>
          <w:numId w:val="22"/>
        </w:numPr>
        <w:tabs>
          <w:tab w:val="left" w:pos="1134"/>
        </w:tabs>
        <w:ind w:left="1134" w:hanging="283"/>
        <w:jc w:val="both"/>
        <w:rPr>
          <w:rFonts w:asciiTheme="minorHAnsi" w:hAnsiTheme="minorHAnsi" w:cstheme="minorHAnsi"/>
        </w:rPr>
      </w:pPr>
      <w:r>
        <w:rPr>
          <w:rFonts w:asciiTheme="minorHAnsi" w:hAnsiTheme="minorHAnsi" w:cstheme="minorHAnsi"/>
        </w:rPr>
        <w:t>włączania</w:t>
      </w:r>
      <w:r>
        <w:rPr>
          <w:rFonts w:asciiTheme="minorHAnsi" w:hAnsiTheme="minorHAnsi" w:cstheme="minorHAnsi"/>
        </w:rPr>
        <w:t xml:space="preserve"> rodziców w sprawy życia grupy i przedszkola;</w:t>
      </w:r>
    </w:p>
    <w:p w:rsidR="00A50AD3" w:rsidRDefault="00AA4FA3">
      <w:pPr>
        <w:numPr>
          <w:ilvl w:val="0"/>
          <w:numId w:val="22"/>
        </w:numPr>
        <w:tabs>
          <w:tab w:val="left" w:pos="1134"/>
        </w:tabs>
        <w:ind w:left="1134" w:hanging="283"/>
        <w:jc w:val="both"/>
        <w:rPr>
          <w:rFonts w:asciiTheme="minorHAnsi" w:hAnsiTheme="minorHAnsi" w:cstheme="minorHAnsi"/>
        </w:rPr>
      </w:pPr>
      <w:r>
        <w:rPr>
          <w:rFonts w:asciiTheme="minorHAnsi" w:hAnsiTheme="minorHAnsi" w:cstheme="minorHAnsi"/>
        </w:rPr>
        <w:t>zapoznania rodziców z ich obowiązkami i prawami;</w:t>
      </w:r>
    </w:p>
    <w:p w:rsidR="00A50AD3" w:rsidRDefault="00AA4FA3">
      <w:pPr>
        <w:numPr>
          <w:ilvl w:val="0"/>
          <w:numId w:val="22"/>
        </w:numPr>
        <w:tabs>
          <w:tab w:val="left" w:pos="1134"/>
        </w:tabs>
        <w:ind w:left="1134" w:hanging="283"/>
        <w:jc w:val="both"/>
        <w:rPr>
          <w:rFonts w:asciiTheme="minorHAnsi" w:hAnsiTheme="minorHAnsi" w:cstheme="minorHAnsi"/>
        </w:rPr>
      </w:pPr>
      <w:r>
        <w:rPr>
          <w:rFonts w:asciiTheme="minorHAnsi" w:hAnsiTheme="minorHAnsi" w:cstheme="minorHAnsi"/>
        </w:rPr>
        <w:t>zapoznania rodziców z obowiązkami i prawami ich dzieci.</w:t>
      </w:r>
    </w:p>
    <w:p w:rsidR="00A50AD3" w:rsidRDefault="00A50AD3">
      <w:pPr>
        <w:jc w:val="both"/>
        <w:rPr>
          <w:rFonts w:asciiTheme="minorHAnsi" w:hAnsiTheme="minorHAnsi" w:cstheme="minorHAnsi"/>
        </w:rPr>
      </w:pPr>
    </w:p>
    <w:p w:rsidR="00A50AD3" w:rsidRDefault="00AA4FA3">
      <w:pPr>
        <w:ind w:left="284" w:hanging="284"/>
        <w:jc w:val="both"/>
        <w:rPr>
          <w:rFonts w:asciiTheme="minorHAnsi" w:hAnsiTheme="minorHAnsi" w:cstheme="minorHAnsi"/>
        </w:rPr>
      </w:pPr>
      <w:r>
        <w:rPr>
          <w:rFonts w:asciiTheme="minorHAnsi" w:hAnsiTheme="minorHAnsi" w:cstheme="minorHAnsi"/>
        </w:rPr>
        <w:t>3. Nauczyciel planuje i prowadzi pracę wychowawczo – dydaktyczną oraz jest odpowiedzialny za poziom i wy</w:t>
      </w:r>
      <w:r>
        <w:rPr>
          <w:rFonts w:asciiTheme="minorHAnsi" w:hAnsiTheme="minorHAnsi" w:cstheme="minorHAnsi"/>
        </w:rPr>
        <w:t>niki tej pracy.</w:t>
      </w:r>
    </w:p>
    <w:p w:rsidR="00A50AD3" w:rsidRDefault="00A50AD3">
      <w:pPr>
        <w:jc w:val="both"/>
        <w:rPr>
          <w:rFonts w:asciiTheme="minorHAnsi" w:hAnsiTheme="minorHAnsi" w:cstheme="minorHAnsi"/>
        </w:rPr>
      </w:pPr>
    </w:p>
    <w:p w:rsidR="00A50AD3" w:rsidRDefault="00AA4FA3">
      <w:pPr>
        <w:ind w:left="284" w:hanging="284"/>
        <w:jc w:val="both"/>
        <w:rPr>
          <w:rFonts w:asciiTheme="minorHAnsi" w:hAnsiTheme="minorHAnsi" w:cstheme="minorHAnsi"/>
        </w:rPr>
      </w:pPr>
      <w:r>
        <w:rPr>
          <w:rFonts w:asciiTheme="minorHAnsi" w:hAnsiTheme="minorHAnsi" w:cstheme="minorHAnsi"/>
        </w:rPr>
        <w:t xml:space="preserve">4. Nauczyciel ma prawo wyboru programu nauczania zgodnie z zasadami określonymi </w:t>
      </w:r>
      <w:r>
        <w:rPr>
          <w:rFonts w:asciiTheme="minorHAnsi" w:hAnsiTheme="minorHAnsi" w:cstheme="minorHAnsi"/>
        </w:rPr>
        <w:br/>
        <w:t>w odrębnych przepisach.</w:t>
      </w:r>
    </w:p>
    <w:p w:rsidR="00A50AD3" w:rsidRDefault="00A50AD3">
      <w:pPr>
        <w:rPr>
          <w:rFonts w:asciiTheme="minorHAnsi" w:hAnsiTheme="minorHAnsi" w:cstheme="minorHAnsi"/>
        </w:rPr>
      </w:pPr>
    </w:p>
    <w:p w:rsidR="00A50AD3" w:rsidRDefault="00AA4FA3">
      <w:pPr>
        <w:ind w:left="284" w:hanging="284"/>
        <w:jc w:val="both"/>
        <w:rPr>
          <w:rFonts w:asciiTheme="minorHAnsi" w:hAnsiTheme="minorHAnsi" w:cstheme="minorHAnsi"/>
        </w:rPr>
      </w:pPr>
      <w:r>
        <w:rPr>
          <w:rFonts w:asciiTheme="minorHAnsi" w:hAnsiTheme="minorHAnsi" w:cstheme="minorHAnsi"/>
        </w:rPr>
        <w:t>5. Nauczyciel planuje pracę wychowawczo – dydaktyczną w miesięcznych planach pracy zgodnych z podstawą programową, w których uwzględn</w:t>
      </w:r>
      <w:r>
        <w:rPr>
          <w:rFonts w:asciiTheme="minorHAnsi" w:hAnsiTheme="minorHAnsi" w:cstheme="minorHAnsi"/>
        </w:rPr>
        <w:t xml:space="preserve">ia proporcje czasowe, cele </w:t>
      </w:r>
      <w:r>
        <w:rPr>
          <w:rFonts w:asciiTheme="minorHAnsi" w:hAnsiTheme="minorHAnsi" w:cstheme="minorHAnsi"/>
        </w:rPr>
        <w:lastRenderedPageBreak/>
        <w:t>operacyjne, metody, formy pracy z dzieckiem, współpracę  z rodzicami oraz literaturę,</w:t>
      </w:r>
      <w:r>
        <w:rPr>
          <w:rFonts w:asciiTheme="minorHAnsi" w:hAnsiTheme="minorHAnsi" w:cstheme="minorHAnsi"/>
        </w:rPr>
        <w:br/>
        <w:t>z której korzystał.</w:t>
      </w:r>
    </w:p>
    <w:p w:rsidR="00A50AD3" w:rsidRDefault="00A50AD3">
      <w:pPr>
        <w:ind w:left="426"/>
        <w:jc w:val="both"/>
        <w:rPr>
          <w:rFonts w:asciiTheme="minorHAnsi" w:hAnsiTheme="minorHAnsi" w:cstheme="minorHAnsi"/>
        </w:rPr>
      </w:pPr>
    </w:p>
    <w:p w:rsidR="00A50AD3" w:rsidRDefault="00AA4FA3">
      <w:pPr>
        <w:jc w:val="both"/>
        <w:rPr>
          <w:rFonts w:asciiTheme="minorHAnsi" w:hAnsiTheme="minorHAnsi" w:cstheme="minorHAnsi"/>
        </w:rPr>
      </w:pPr>
      <w:r>
        <w:rPr>
          <w:rFonts w:asciiTheme="minorHAnsi" w:hAnsiTheme="minorHAnsi" w:cstheme="minorHAnsi"/>
        </w:rPr>
        <w:t>6. Do zadań nauczyciela należy w szczególności:</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dbanie o bezpieczeństwo powierzonych jego opiece dzieci, podczas wszystkic</w:t>
      </w:r>
      <w:r>
        <w:rPr>
          <w:rFonts w:asciiTheme="minorHAnsi" w:hAnsiTheme="minorHAnsi" w:cstheme="minorHAnsi"/>
        </w:rPr>
        <w:t>h zajęć organizowanych przez przedszkole;</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niezwłoczne zawiadomienie dyrektora o wszelakich dostrzeżonych zdarzeniach, noszących znamiona przestępstwa lub stanowiących zagrożenie dla zdrowia lub życia dzieci;</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dbanie o prawidłowy przebieg procesu wychowawczo</w:t>
      </w:r>
      <w:r>
        <w:rPr>
          <w:rFonts w:asciiTheme="minorHAnsi" w:hAnsiTheme="minorHAnsi" w:cstheme="minorHAnsi"/>
        </w:rPr>
        <w:t xml:space="preserve"> – dydaktycznego</w:t>
      </w:r>
      <w:r>
        <w:rPr>
          <w:rFonts w:asciiTheme="minorHAnsi" w:hAnsiTheme="minorHAnsi" w:cstheme="minorHAnsi"/>
        </w:rPr>
        <w:br/>
        <w:t>i opiekuńczego;</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dbanie o pomoce dydaktyczne i sprzęt przedszkola;</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wspieranie rozwoju dzieci, ich zdolności i zainteresowań;</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bezstronność i obiektywizm w ocenie oraz sprawiedliwe traktowanie wszystkich wychowanków;</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 xml:space="preserve">udzielanie pomocy w </w:t>
      </w:r>
      <w:r>
        <w:rPr>
          <w:rFonts w:asciiTheme="minorHAnsi" w:hAnsiTheme="minorHAnsi" w:cstheme="minorHAnsi"/>
        </w:rPr>
        <w:t>przezwyciężaniu niepowodzeń;</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prowadzenie obserwacji pedagogicznych mających na celu poznanie potrzeb rozwojowych dzieci oraz dokumentowanie tych obserwacji w arkuszach obserwacji, nauczyciel rejestruje obserwacje dwa razy w roku szkolnym w następujących te</w:t>
      </w:r>
      <w:r>
        <w:rPr>
          <w:rFonts w:asciiTheme="minorHAnsi" w:hAnsiTheme="minorHAnsi" w:cstheme="minorHAnsi"/>
        </w:rPr>
        <w:t>rminach:</w:t>
      </w:r>
    </w:p>
    <w:p w:rsidR="00A50AD3" w:rsidRDefault="00AA4FA3">
      <w:pPr>
        <w:numPr>
          <w:ilvl w:val="0"/>
          <w:numId w:val="24"/>
        </w:numPr>
        <w:ind w:left="1134" w:hanging="283"/>
        <w:jc w:val="both"/>
        <w:rPr>
          <w:rFonts w:asciiTheme="minorHAnsi" w:hAnsiTheme="minorHAnsi" w:cstheme="minorHAnsi"/>
        </w:rPr>
      </w:pPr>
      <w:r>
        <w:rPr>
          <w:rFonts w:asciiTheme="minorHAnsi" w:hAnsiTheme="minorHAnsi" w:cstheme="minorHAnsi"/>
        </w:rPr>
        <w:t>na początku roku szkolnego – opracowanie wyników do 15 listopada;</w:t>
      </w:r>
    </w:p>
    <w:p w:rsidR="00A50AD3" w:rsidRDefault="00AA4FA3">
      <w:pPr>
        <w:numPr>
          <w:ilvl w:val="0"/>
          <w:numId w:val="24"/>
        </w:numPr>
        <w:ind w:left="1134" w:hanging="283"/>
        <w:jc w:val="both"/>
        <w:rPr>
          <w:rFonts w:asciiTheme="minorHAnsi" w:hAnsiTheme="minorHAnsi" w:cstheme="minorHAnsi"/>
        </w:rPr>
      </w:pPr>
      <w:r>
        <w:rPr>
          <w:rFonts w:asciiTheme="minorHAnsi" w:hAnsiTheme="minorHAnsi" w:cstheme="minorHAnsi"/>
        </w:rPr>
        <w:t xml:space="preserve">na koniec roku szkolnego – opracowanie wyników do końca kwietnia </w:t>
      </w:r>
      <w:r>
        <w:rPr>
          <w:rFonts w:asciiTheme="minorHAnsi" w:hAnsiTheme="minorHAnsi" w:cstheme="minorHAnsi"/>
        </w:rPr>
        <w:br/>
        <w:t>w przypadku dzieci pięcioletnich i sześcioletnich, a do 5 maja dla młodszych dzieci.</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rejestrowanie obserwacji w ark</w:t>
      </w:r>
      <w:r>
        <w:rPr>
          <w:rFonts w:asciiTheme="minorHAnsi" w:hAnsiTheme="minorHAnsi" w:cstheme="minorHAnsi"/>
        </w:rPr>
        <w:t>uszach obserwacji o których mowa w pkt. 8, przedstawienie wniosków z obserwacji dyrektorowi i radzie pedagogicznej – opracowanie programu poprawy efektywności kształcenia dla danego dziecka (kierowanie na zajęcia wyrównawcze);</w:t>
      </w:r>
    </w:p>
    <w:p w:rsidR="00A50AD3" w:rsidRDefault="00AA4FA3">
      <w:pPr>
        <w:numPr>
          <w:ilvl w:val="0"/>
          <w:numId w:val="23"/>
        </w:numPr>
        <w:ind w:left="851" w:hanging="425"/>
        <w:jc w:val="both"/>
        <w:rPr>
          <w:rFonts w:asciiTheme="minorHAnsi" w:hAnsiTheme="minorHAnsi" w:cstheme="minorHAnsi"/>
        </w:rPr>
      </w:pPr>
      <w:r>
        <w:rPr>
          <w:rFonts w:asciiTheme="minorHAnsi" w:hAnsiTheme="minorHAnsi" w:cstheme="minorHAnsi"/>
        </w:rPr>
        <w:t>przekazanie wniosków z obserw</w:t>
      </w:r>
      <w:r>
        <w:rPr>
          <w:rFonts w:asciiTheme="minorHAnsi" w:hAnsiTheme="minorHAnsi" w:cstheme="minorHAnsi"/>
        </w:rPr>
        <w:t>acji rodzicom w następujących terminach:</w:t>
      </w:r>
    </w:p>
    <w:p w:rsidR="00A50AD3" w:rsidRDefault="00AA4FA3">
      <w:pPr>
        <w:pStyle w:val="Akapitzlist"/>
        <w:numPr>
          <w:ilvl w:val="0"/>
          <w:numId w:val="59"/>
        </w:numPr>
        <w:spacing w:after="0"/>
        <w:ind w:left="1134" w:hanging="283"/>
        <w:jc w:val="both"/>
        <w:rPr>
          <w:rFonts w:asciiTheme="minorHAnsi" w:hAnsiTheme="minorHAnsi" w:cstheme="minorHAnsi"/>
          <w:sz w:val="24"/>
          <w:szCs w:val="24"/>
        </w:rPr>
      </w:pPr>
      <w:r>
        <w:rPr>
          <w:rFonts w:cstheme="minorHAnsi"/>
          <w:sz w:val="24"/>
          <w:szCs w:val="24"/>
        </w:rPr>
        <w:t>osiągnięcia dzieci młodszych – pierwszy tydzień grudnia i pierwszy tydzień maja;</w:t>
      </w:r>
    </w:p>
    <w:p w:rsidR="00A50AD3" w:rsidRDefault="00AA4FA3">
      <w:pPr>
        <w:pStyle w:val="Akapitzlist"/>
        <w:numPr>
          <w:ilvl w:val="0"/>
          <w:numId w:val="59"/>
        </w:numPr>
        <w:spacing w:after="0"/>
        <w:ind w:left="1134" w:hanging="283"/>
        <w:jc w:val="both"/>
        <w:rPr>
          <w:rFonts w:asciiTheme="minorHAnsi" w:hAnsiTheme="minorHAnsi" w:cstheme="minorHAnsi"/>
          <w:sz w:val="24"/>
          <w:szCs w:val="24"/>
        </w:rPr>
      </w:pPr>
      <w:r>
        <w:rPr>
          <w:rFonts w:cstheme="minorHAnsi"/>
          <w:sz w:val="24"/>
          <w:szCs w:val="24"/>
        </w:rPr>
        <w:t>dzieci objęte obowiązkiem nauki  – informacja o gotowości szkolnej dziecka zgodnie z drukiem MEN – I/54/2 do końca kwietnia.</w:t>
      </w:r>
    </w:p>
    <w:p w:rsidR="00A50AD3" w:rsidRDefault="00AA4FA3">
      <w:pPr>
        <w:numPr>
          <w:ilvl w:val="0"/>
          <w:numId w:val="23"/>
        </w:numPr>
        <w:tabs>
          <w:tab w:val="left" w:pos="851"/>
        </w:tabs>
        <w:ind w:left="851" w:hanging="425"/>
        <w:jc w:val="both"/>
        <w:rPr>
          <w:rFonts w:asciiTheme="minorHAnsi" w:hAnsiTheme="minorHAnsi" w:cstheme="minorHAnsi"/>
        </w:rPr>
      </w:pPr>
      <w:r>
        <w:rPr>
          <w:rFonts w:asciiTheme="minorHAnsi" w:hAnsiTheme="minorHAnsi" w:cstheme="minorHAnsi"/>
        </w:rPr>
        <w:t>doskonale</w:t>
      </w:r>
      <w:r>
        <w:rPr>
          <w:rFonts w:asciiTheme="minorHAnsi" w:hAnsiTheme="minorHAnsi" w:cstheme="minorHAnsi"/>
        </w:rPr>
        <w:t>nie umiejętności dydaktycznych i podnoszenie poziomu wiedzy merytorycznej;</w:t>
      </w:r>
    </w:p>
    <w:p w:rsidR="00A50AD3" w:rsidRDefault="00AA4FA3">
      <w:pPr>
        <w:numPr>
          <w:ilvl w:val="0"/>
          <w:numId w:val="23"/>
        </w:numPr>
        <w:ind w:left="851" w:hanging="425"/>
        <w:jc w:val="both"/>
        <w:rPr>
          <w:rFonts w:asciiTheme="minorHAnsi" w:hAnsiTheme="minorHAnsi" w:cstheme="minorHAnsi"/>
        </w:rPr>
      </w:pPr>
      <w:r>
        <w:rPr>
          <w:rFonts w:asciiTheme="minorHAnsi" w:hAnsiTheme="minorHAnsi" w:cstheme="minorHAnsi"/>
        </w:rPr>
        <w:t>współpraca z psychologiem, logopedą, terapeutą lub innymi specjalistami świadczącymi kwalifikowaną pomoc w rozpoznawaniu potrzeb oraz zainteresowań</w:t>
      </w:r>
      <w:r>
        <w:rPr>
          <w:rFonts w:asciiTheme="minorHAnsi" w:hAnsiTheme="minorHAnsi" w:cstheme="minorHAnsi"/>
        </w:rPr>
        <w:br/>
        <w:t>i szczególnych uzdolnień dzieci;</w:t>
      </w:r>
    </w:p>
    <w:p w:rsidR="00A50AD3" w:rsidRDefault="00AA4FA3">
      <w:pPr>
        <w:numPr>
          <w:ilvl w:val="0"/>
          <w:numId w:val="23"/>
        </w:numPr>
        <w:ind w:left="851" w:hanging="425"/>
        <w:jc w:val="both"/>
        <w:rPr>
          <w:rFonts w:asciiTheme="minorHAnsi" w:hAnsiTheme="minorHAnsi" w:cstheme="minorHAnsi"/>
        </w:rPr>
      </w:pPr>
      <w:r>
        <w:rPr>
          <w:rFonts w:asciiTheme="minorHAnsi" w:hAnsiTheme="minorHAnsi" w:cstheme="minorHAnsi"/>
        </w:rPr>
        <w:t xml:space="preserve">współpraca z poradnią w procesie diagnostycznym i </w:t>
      </w:r>
      <w:proofErr w:type="spellStart"/>
      <w:r>
        <w:rPr>
          <w:rFonts w:asciiTheme="minorHAnsi" w:hAnsiTheme="minorHAnsi" w:cstheme="minorHAnsi"/>
        </w:rPr>
        <w:t>postdiagnostycznym</w:t>
      </w:r>
      <w:proofErr w:type="spellEnd"/>
      <w:r>
        <w:rPr>
          <w:rFonts w:asciiTheme="minorHAnsi" w:hAnsiTheme="minorHAnsi" w:cstheme="minorHAnsi"/>
        </w:rPr>
        <w:t>,                  w szczególności w zakresie oceny funkcjonowania dzieci, barier i ograniczeń                     w środowisku utrudniających funkcjonowanie  i ich uczestnictwo w życiu pr</w:t>
      </w:r>
      <w:r>
        <w:rPr>
          <w:rFonts w:asciiTheme="minorHAnsi" w:hAnsiTheme="minorHAnsi" w:cstheme="minorHAnsi"/>
        </w:rPr>
        <w:t>zedszkola oraz efektów działań podejmowanych w celu poprawy funkcjonowania dziecka oraz planowania dalszych działań.</w:t>
      </w:r>
    </w:p>
    <w:p w:rsidR="00A50AD3" w:rsidRDefault="00A50AD3">
      <w:pPr>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 xml:space="preserve">7. Zajęcia i czynności realizowane w ramach czasu pracy nauczyciela są rejestrowane </w:t>
      </w:r>
      <w:r>
        <w:rPr>
          <w:rFonts w:asciiTheme="minorHAnsi" w:hAnsiTheme="minorHAnsi" w:cstheme="minorHAnsi"/>
        </w:rPr>
        <w:br/>
        <w:t>i rozliczane odpowiednio w dziennikach zajęć. Zapis d</w:t>
      </w:r>
      <w:r>
        <w:rPr>
          <w:rFonts w:asciiTheme="minorHAnsi" w:hAnsiTheme="minorHAnsi" w:cstheme="minorHAnsi"/>
        </w:rPr>
        <w:t>zienny pracy wychowawczo – dydaktycznej w dzienniku zajęć musi być zgodny z podstawą programową, planem miesięcznym i ramowym rozkładem dnia.</w:t>
      </w:r>
    </w:p>
    <w:p w:rsidR="00A50AD3" w:rsidRDefault="00A50AD3">
      <w:pPr>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lastRenderedPageBreak/>
        <w:t xml:space="preserve">8. Podczas lub w związku z pełnieniem obowiązków służbowych nauczyciel korzysta </w:t>
      </w:r>
      <w:r>
        <w:rPr>
          <w:rFonts w:asciiTheme="minorHAnsi" w:hAnsiTheme="minorHAnsi" w:cstheme="minorHAnsi"/>
        </w:rPr>
        <w:br/>
        <w:t>z ochrony przewidzianej dla funk</w:t>
      </w:r>
      <w:r>
        <w:rPr>
          <w:rFonts w:asciiTheme="minorHAnsi" w:hAnsiTheme="minorHAnsi" w:cstheme="minorHAnsi"/>
        </w:rPr>
        <w:t>cjonariuszy publicznych.</w:t>
      </w:r>
    </w:p>
    <w:p w:rsidR="00A50AD3" w:rsidRDefault="00A50AD3">
      <w:pPr>
        <w:ind w:left="360" w:hanging="360"/>
        <w:jc w:val="both"/>
        <w:rPr>
          <w:rFonts w:asciiTheme="minorHAnsi" w:hAnsiTheme="minorHAnsi" w:cstheme="minorHAnsi"/>
        </w:rPr>
      </w:pPr>
    </w:p>
    <w:p w:rsidR="00A50AD3" w:rsidRDefault="00AA4FA3">
      <w:pPr>
        <w:ind w:left="786" w:hanging="786"/>
        <w:jc w:val="both"/>
        <w:rPr>
          <w:rFonts w:asciiTheme="minorHAnsi" w:hAnsiTheme="minorHAnsi" w:cstheme="minorHAnsi"/>
        </w:rPr>
      </w:pPr>
      <w:r>
        <w:rPr>
          <w:rFonts w:asciiTheme="minorHAnsi" w:hAnsiTheme="minorHAnsi" w:cstheme="minorHAnsi"/>
        </w:rPr>
        <w:t>9.    Zadania psychologa:</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 xml:space="preserve">prowadzenie badań i działań diagnostycznych dzieci, w tym diagnozowanie indywidualnych potrzeb rozwojowych i edukacyjnych oraz możliwości psychofizycznych dzieci w celu określenia mocnych stron, </w:t>
      </w:r>
      <w:r>
        <w:rPr>
          <w:rFonts w:asciiTheme="minorHAnsi" w:hAnsiTheme="minorHAnsi" w:cstheme="minorHAnsi"/>
        </w:rPr>
        <w:t>predyspozycji, zainteresowań i uzdolnień dzieci oraz przyczyn niepowodzeń edukacyjnych lub trudności w funkcjonowaniu dzieci, w tym barier i ograniczeń utrudniających funkcjonowanie dziecka i jego uczestnictwo w życiu przedszkola;</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diagnozowanie sytuacji wy</w:t>
      </w:r>
      <w:r>
        <w:rPr>
          <w:rFonts w:asciiTheme="minorHAnsi" w:hAnsiTheme="minorHAnsi" w:cstheme="minorHAnsi"/>
        </w:rPr>
        <w:t>chowawczych w przedszkolu w celu rozwiązywania problemów wychowawczych stanowiących barierę i ograniczających aktywne                  i pełne uczestnictwo dziecka w życiu przedszkola.</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udzielanie pomocy psychologiczno-pedagogicznej w formach odpowiednich d</w:t>
      </w:r>
      <w:r>
        <w:rPr>
          <w:rFonts w:asciiTheme="minorHAnsi" w:hAnsiTheme="minorHAnsi" w:cstheme="minorHAnsi"/>
        </w:rPr>
        <w:t>o rozpoznanych potrzeb;</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podejmowanie działań z zakresu profilaktyki uzależnień i innych problemów dzieci;</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minimalizowanie skutków zaburzeń rozwojowych, zapobieganie zaburzeniom zachowania;</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minimalizowanie skutków zaburzeń rozwojowych oraz zapobieganie zabu</w:t>
      </w:r>
      <w:r>
        <w:rPr>
          <w:rFonts w:asciiTheme="minorHAnsi" w:hAnsiTheme="minorHAnsi" w:cstheme="minorHAnsi"/>
        </w:rPr>
        <w:t>rzeniom zachowania;</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inicjowanie i prowadzenie działań mediacyjnych i interwencyjnych w sytuacjach kryzysowych;</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pomoc rodzicom i nauczycielom w rozpoznawaniu i rozwijaniu indywidualnych możliwości, predyspozycji i uzdolnień dzieci;</w:t>
      </w:r>
    </w:p>
    <w:p w:rsidR="00A50AD3" w:rsidRDefault="00AA4FA3">
      <w:pPr>
        <w:numPr>
          <w:ilvl w:val="0"/>
          <w:numId w:val="45"/>
        </w:numPr>
        <w:tabs>
          <w:tab w:val="left" w:pos="851"/>
        </w:tabs>
        <w:ind w:left="851" w:hanging="425"/>
        <w:jc w:val="both"/>
        <w:rPr>
          <w:rFonts w:asciiTheme="minorHAnsi" w:hAnsiTheme="minorHAnsi" w:cstheme="minorHAnsi"/>
        </w:rPr>
      </w:pPr>
      <w:r>
        <w:rPr>
          <w:rFonts w:asciiTheme="minorHAnsi" w:hAnsiTheme="minorHAnsi" w:cstheme="minorHAnsi"/>
        </w:rPr>
        <w:t xml:space="preserve">wspieranie nauczycieli, </w:t>
      </w:r>
      <w:r>
        <w:rPr>
          <w:rFonts w:asciiTheme="minorHAnsi" w:hAnsiTheme="minorHAnsi" w:cstheme="minorHAnsi"/>
        </w:rPr>
        <w:t>wychowawców grup wychowawczych i innych specjalistów w:</w:t>
      </w:r>
    </w:p>
    <w:p w:rsidR="00A50AD3" w:rsidRDefault="00AA4FA3">
      <w:pPr>
        <w:pStyle w:val="Akapitzlist"/>
        <w:numPr>
          <w:ilvl w:val="0"/>
          <w:numId w:val="68"/>
        </w:numPr>
        <w:tabs>
          <w:tab w:val="left" w:pos="851"/>
        </w:tabs>
        <w:jc w:val="both"/>
        <w:rPr>
          <w:rFonts w:asciiTheme="minorHAnsi" w:hAnsiTheme="minorHAnsi" w:cstheme="minorHAnsi"/>
          <w:sz w:val="24"/>
          <w:szCs w:val="24"/>
        </w:rPr>
      </w:pPr>
      <w:r>
        <w:rPr>
          <w:rFonts w:cstheme="minorHAnsi"/>
          <w:sz w:val="24"/>
          <w:szCs w:val="24"/>
        </w:rPr>
        <w:t xml:space="preserve">rozpoznawaniu indywidualnych potrzeb rozwojowych i edukacyjnych oraz możliwości psychofizycznych dzieci  w celu określenia mocnych stron, predyspozycji, zainteresowań i uzdolnień dzieci oraz przyczyn </w:t>
      </w:r>
      <w:r>
        <w:rPr>
          <w:rFonts w:cstheme="minorHAnsi"/>
          <w:sz w:val="24"/>
          <w:szCs w:val="24"/>
        </w:rPr>
        <w:t>niepowodzeń edukacyjnych lub trudności w funkcjonowaniu dzieci, w tym barier i ograniczeń utrudniających funkcjonowanie dziecka i jego uczestnictwo w życiu przedszkola;</w:t>
      </w:r>
    </w:p>
    <w:p w:rsidR="00A50AD3" w:rsidRDefault="00AA4FA3">
      <w:pPr>
        <w:pStyle w:val="Akapitzlist"/>
        <w:numPr>
          <w:ilvl w:val="0"/>
          <w:numId w:val="68"/>
        </w:numPr>
        <w:tabs>
          <w:tab w:val="left" w:pos="851"/>
        </w:tabs>
        <w:jc w:val="both"/>
        <w:rPr>
          <w:rFonts w:asciiTheme="minorHAnsi" w:hAnsiTheme="minorHAnsi" w:cstheme="minorHAnsi"/>
          <w:sz w:val="24"/>
          <w:szCs w:val="24"/>
        </w:rPr>
      </w:pPr>
      <w:r>
        <w:rPr>
          <w:rFonts w:cstheme="minorHAnsi"/>
          <w:sz w:val="24"/>
          <w:szCs w:val="24"/>
        </w:rPr>
        <w:t>udzielaniu pomocy psychologiczno-pedagogicznej.</w:t>
      </w:r>
    </w:p>
    <w:p w:rsidR="00A50AD3" w:rsidRDefault="00AA4FA3">
      <w:pPr>
        <w:jc w:val="both"/>
        <w:rPr>
          <w:rFonts w:asciiTheme="minorHAnsi" w:hAnsiTheme="minorHAnsi" w:cstheme="minorHAnsi"/>
        </w:rPr>
      </w:pPr>
      <w:r>
        <w:rPr>
          <w:rFonts w:asciiTheme="minorHAnsi" w:hAnsiTheme="minorHAnsi" w:cstheme="minorHAnsi"/>
        </w:rPr>
        <w:t>10.    Zadania logopedy:</w:t>
      </w:r>
    </w:p>
    <w:p w:rsidR="00A50AD3" w:rsidRDefault="00AA4FA3">
      <w:pPr>
        <w:numPr>
          <w:ilvl w:val="0"/>
          <w:numId w:val="46"/>
        </w:numPr>
        <w:tabs>
          <w:tab w:val="left" w:pos="851"/>
        </w:tabs>
        <w:ind w:left="851" w:hanging="425"/>
        <w:jc w:val="both"/>
        <w:rPr>
          <w:rFonts w:asciiTheme="minorHAnsi" w:hAnsiTheme="minorHAnsi" w:cstheme="minorHAnsi"/>
        </w:rPr>
      </w:pPr>
      <w:r>
        <w:rPr>
          <w:rFonts w:asciiTheme="minorHAnsi" w:hAnsiTheme="minorHAnsi" w:cstheme="minorHAnsi"/>
        </w:rPr>
        <w:t xml:space="preserve">diagnozowanie </w:t>
      </w:r>
      <w:r>
        <w:rPr>
          <w:rFonts w:asciiTheme="minorHAnsi" w:hAnsiTheme="minorHAnsi" w:cstheme="minorHAnsi"/>
        </w:rPr>
        <w:t>logopedyczne, w tym prowadzenie badań przesiewowych w celu ustalenia stanu mowy oraz poziomu rozwoju językowego dzieci;</w:t>
      </w:r>
    </w:p>
    <w:p w:rsidR="00A50AD3" w:rsidRDefault="00AA4FA3">
      <w:pPr>
        <w:numPr>
          <w:ilvl w:val="0"/>
          <w:numId w:val="46"/>
        </w:numPr>
        <w:tabs>
          <w:tab w:val="left" w:pos="851"/>
        </w:tabs>
        <w:ind w:left="851" w:hanging="425"/>
        <w:jc w:val="both"/>
        <w:rPr>
          <w:rFonts w:asciiTheme="minorHAnsi" w:hAnsiTheme="minorHAnsi" w:cstheme="minorHAnsi"/>
        </w:rPr>
      </w:pPr>
      <w:r>
        <w:rPr>
          <w:rFonts w:asciiTheme="minorHAnsi" w:hAnsiTheme="minorHAnsi" w:cstheme="minorHAnsi"/>
        </w:rPr>
        <w:t>prowadzenie zajęć logopedycznych oraz porad i konsultacji dla rodziców                         i nauczycieli w zakresie stymulacji rozwo</w:t>
      </w:r>
      <w:r>
        <w:rPr>
          <w:rFonts w:asciiTheme="minorHAnsi" w:hAnsiTheme="minorHAnsi" w:cstheme="minorHAnsi"/>
        </w:rPr>
        <w:t>ju mowy dzieci i eliminowania jej zaburzeń;</w:t>
      </w:r>
    </w:p>
    <w:p w:rsidR="00A50AD3" w:rsidRDefault="00AA4FA3">
      <w:pPr>
        <w:numPr>
          <w:ilvl w:val="0"/>
          <w:numId w:val="46"/>
        </w:numPr>
        <w:tabs>
          <w:tab w:val="left" w:pos="851"/>
        </w:tabs>
        <w:ind w:left="851" w:hanging="425"/>
        <w:jc w:val="both"/>
        <w:rPr>
          <w:rFonts w:asciiTheme="minorHAnsi" w:hAnsiTheme="minorHAnsi" w:cstheme="minorHAnsi"/>
        </w:rPr>
      </w:pPr>
      <w:r>
        <w:rPr>
          <w:rFonts w:asciiTheme="minorHAnsi" w:hAnsiTheme="minorHAnsi" w:cstheme="minorHAnsi"/>
        </w:rPr>
        <w:t>podejmowanie działań profilaktycznych zapobiegających powstawaniu zaburzeń komunikacji językowej we współpracy z rodzicami dzieci;</w:t>
      </w:r>
    </w:p>
    <w:p w:rsidR="00A50AD3" w:rsidRDefault="00AA4FA3">
      <w:pPr>
        <w:numPr>
          <w:ilvl w:val="0"/>
          <w:numId w:val="46"/>
        </w:numPr>
        <w:tabs>
          <w:tab w:val="left" w:pos="851"/>
        </w:tabs>
        <w:ind w:left="851" w:hanging="425"/>
        <w:jc w:val="both"/>
        <w:rPr>
          <w:rFonts w:asciiTheme="minorHAnsi" w:hAnsiTheme="minorHAnsi" w:cstheme="minorHAnsi"/>
        </w:rPr>
      </w:pPr>
      <w:r>
        <w:rPr>
          <w:rFonts w:asciiTheme="minorHAnsi" w:hAnsiTheme="minorHAnsi" w:cstheme="minorHAnsi"/>
        </w:rPr>
        <w:t>wspieranie nauczycieli, wychowawców grup wychowawczych i innych specjalistów w:</w:t>
      </w:r>
    </w:p>
    <w:p w:rsidR="00A50AD3" w:rsidRDefault="00AA4FA3">
      <w:pPr>
        <w:pStyle w:val="Akapitzlist"/>
        <w:numPr>
          <w:ilvl w:val="0"/>
          <w:numId w:val="69"/>
        </w:numPr>
        <w:tabs>
          <w:tab w:val="left" w:pos="851"/>
        </w:tabs>
        <w:jc w:val="both"/>
        <w:rPr>
          <w:rFonts w:asciiTheme="minorHAnsi" w:hAnsiTheme="minorHAnsi" w:cstheme="minorHAnsi"/>
          <w:sz w:val="24"/>
          <w:szCs w:val="24"/>
        </w:rPr>
      </w:pPr>
      <w:r>
        <w:rPr>
          <w:rFonts w:cstheme="minorHAnsi"/>
          <w:sz w:val="24"/>
          <w:szCs w:val="24"/>
        </w:rPr>
        <w:t>r</w:t>
      </w:r>
      <w:r>
        <w:rPr>
          <w:rFonts w:cstheme="minorHAnsi"/>
          <w:sz w:val="24"/>
          <w:szCs w:val="24"/>
        </w:rPr>
        <w:t>ozpoznawaniu indywidualnych potrzeb rozwojowych i edukacyjnych oraz możliwości psychofizycznych dzieci w celu określenia mocnych stron, predyspozycji, zainteresowań i uzdolnień dzieci oraz przyczyn niepowodzeń edukacyjnych lub trudności w funkcjonowaniu dz</w:t>
      </w:r>
      <w:r>
        <w:rPr>
          <w:rFonts w:cstheme="minorHAnsi"/>
          <w:sz w:val="24"/>
          <w:szCs w:val="24"/>
        </w:rPr>
        <w:t>ieci, w tym barier i ograniczeń utrudniających funkcjonowanie dziecka i jego uczestnictwo w życiu przedszkola;</w:t>
      </w:r>
    </w:p>
    <w:p w:rsidR="00A50AD3" w:rsidRDefault="00AA4FA3">
      <w:pPr>
        <w:pStyle w:val="Akapitzlist"/>
        <w:numPr>
          <w:ilvl w:val="0"/>
          <w:numId w:val="69"/>
        </w:numPr>
        <w:tabs>
          <w:tab w:val="left" w:pos="851"/>
        </w:tabs>
        <w:jc w:val="both"/>
        <w:rPr>
          <w:rFonts w:asciiTheme="minorHAnsi" w:hAnsiTheme="minorHAnsi" w:cstheme="minorHAnsi"/>
          <w:sz w:val="24"/>
          <w:szCs w:val="24"/>
        </w:rPr>
      </w:pPr>
      <w:r>
        <w:rPr>
          <w:rFonts w:cstheme="minorHAnsi"/>
          <w:sz w:val="24"/>
          <w:szCs w:val="24"/>
        </w:rPr>
        <w:lastRenderedPageBreak/>
        <w:t xml:space="preserve"> udzielaniu pomocy </w:t>
      </w:r>
      <w:proofErr w:type="spellStart"/>
      <w:r>
        <w:rPr>
          <w:rFonts w:cstheme="minorHAnsi"/>
          <w:sz w:val="24"/>
          <w:szCs w:val="24"/>
        </w:rPr>
        <w:t>psychologiczno</w:t>
      </w:r>
      <w:proofErr w:type="spellEnd"/>
      <w:r>
        <w:rPr>
          <w:rFonts w:cstheme="minorHAnsi"/>
          <w:sz w:val="24"/>
          <w:szCs w:val="24"/>
        </w:rPr>
        <w:t xml:space="preserve"> – pedagogicznej.</w:t>
      </w:r>
    </w:p>
    <w:p w:rsidR="00A50AD3" w:rsidRDefault="00AA4FA3">
      <w:pPr>
        <w:tabs>
          <w:tab w:val="left" w:pos="0"/>
        </w:tabs>
        <w:jc w:val="both"/>
        <w:rPr>
          <w:rFonts w:asciiTheme="minorHAnsi" w:hAnsiTheme="minorHAnsi" w:cstheme="minorHAnsi"/>
        </w:rPr>
      </w:pPr>
      <w:r>
        <w:rPr>
          <w:rFonts w:asciiTheme="minorHAnsi" w:hAnsiTheme="minorHAnsi" w:cstheme="minorHAnsi"/>
        </w:rPr>
        <w:t>11.  Zadania terapeuty pedagogicznego:</w:t>
      </w:r>
    </w:p>
    <w:p w:rsidR="00A50AD3" w:rsidRDefault="00AA4FA3">
      <w:pPr>
        <w:pStyle w:val="Akapitzlist"/>
        <w:numPr>
          <w:ilvl w:val="0"/>
          <w:numId w:val="70"/>
        </w:numPr>
        <w:tabs>
          <w:tab w:val="left" w:pos="851"/>
        </w:tabs>
        <w:jc w:val="both"/>
        <w:rPr>
          <w:rFonts w:asciiTheme="minorHAnsi" w:hAnsiTheme="minorHAnsi" w:cstheme="minorHAnsi"/>
          <w:sz w:val="24"/>
          <w:szCs w:val="24"/>
        </w:rPr>
      </w:pPr>
      <w:r>
        <w:rPr>
          <w:rFonts w:cstheme="minorHAnsi"/>
          <w:sz w:val="24"/>
          <w:szCs w:val="24"/>
        </w:rPr>
        <w:t>prowadzenie badań diagnostycznych dzieci z zaburzeniami</w:t>
      </w:r>
      <w:r>
        <w:rPr>
          <w:rFonts w:cstheme="minorHAnsi"/>
          <w:sz w:val="24"/>
          <w:szCs w:val="24"/>
        </w:rPr>
        <w:t xml:space="preserve"> i odchyleniami rozwojowymi lub specyficznymi trudnościami w uczeniu się w celu rozpoznawania trudności oraz monitorowania efektów oddziaływań terapeutycznych;</w:t>
      </w:r>
    </w:p>
    <w:p w:rsidR="00A50AD3" w:rsidRDefault="00AA4FA3">
      <w:pPr>
        <w:pStyle w:val="Akapitzlist"/>
        <w:numPr>
          <w:ilvl w:val="0"/>
          <w:numId w:val="70"/>
        </w:numPr>
        <w:tabs>
          <w:tab w:val="left" w:pos="851"/>
        </w:tabs>
        <w:jc w:val="both"/>
        <w:rPr>
          <w:rFonts w:asciiTheme="minorHAnsi" w:hAnsiTheme="minorHAnsi" w:cstheme="minorHAnsi"/>
          <w:sz w:val="24"/>
          <w:szCs w:val="24"/>
        </w:rPr>
      </w:pPr>
      <w:r>
        <w:rPr>
          <w:rFonts w:cstheme="minorHAnsi"/>
          <w:sz w:val="24"/>
          <w:szCs w:val="24"/>
        </w:rPr>
        <w:t xml:space="preserve">rozpoznawanie przyczyn utrudniających dzieciom aktywne i pełne uczestnictwo                     </w:t>
      </w:r>
      <w:r>
        <w:rPr>
          <w:rFonts w:cstheme="minorHAnsi"/>
          <w:sz w:val="24"/>
          <w:szCs w:val="24"/>
        </w:rPr>
        <w:t xml:space="preserve">        w życiu przedszkola;</w:t>
      </w:r>
    </w:p>
    <w:p w:rsidR="00A50AD3" w:rsidRDefault="00AA4FA3">
      <w:pPr>
        <w:pStyle w:val="Akapitzlist"/>
        <w:numPr>
          <w:ilvl w:val="0"/>
          <w:numId w:val="70"/>
        </w:numPr>
        <w:tabs>
          <w:tab w:val="left" w:pos="851"/>
        </w:tabs>
        <w:jc w:val="both"/>
        <w:rPr>
          <w:rFonts w:asciiTheme="minorHAnsi" w:hAnsiTheme="minorHAnsi" w:cstheme="minorHAnsi"/>
          <w:sz w:val="24"/>
          <w:szCs w:val="24"/>
        </w:rPr>
      </w:pPr>
      <w:r>
        <w:rPr>
          <w:rFonts w:cstheme="minorHAnsi"/>
          <w:sz w:val="24"/>
          <w:szCs w:val="24"/>
        </w:rPr>
        <w:t>prowadzenie zajęć korekcyjno-kompensacyjnych oraz innych zajęć o charakterze terapeutycznym;</w:t>
      </w:r>
    </w:p>
    <w:p w:rsidR="00A50AD3" w:rsidRDefault="00AA4FA3">
      <w:pPr>
        <w:pStyle w:val="Akapitzlist"/>
        <w:numPr>
          <w:ilvl w:val="0"/>
          <w:numId w:val="70"/>
        </w:numPr>
        <w:tabs>
          <w:tab w:val="left" w:pos="851"/>
        </w:tabs>
        <w:jc w:val="both"/>
        <w:rPr>
          <w:rFonts w:asciiTheme="minorHAnsi" w:hAnsiTheme="minorHAnsi" w:cstheme="minorHAnsi"/>
          <w:sz w:val="24"/>
          <w:szCs w:val="24"/>
        </w:rPr>
      </w:pPr>
      <w:r>
        <w:rPr>
          <w:rFonts w:cstheme="minorHAnsi"/>
          <w:sz w:val="24"/>
          <w:szCs w:val="24"/>
        </w:rPr>
        <w:t>podejmowanie działań profilaktycznych zapobiegających niepowodzeniom edukacyjnym dzieci, we współpracy z rodzicami dzieci.</w:t>
      </w:r>
    </w:p>
    <w:p w:rsidR="00A50AD3" w:rsidRDefault="00AA4FA3">
      <w:pPr>
        <w:pStyle w:val="Akapitzlist"/>
        <w:numPr>
          <w:ilvl w:val="0"/>
          <w:numId w:val="70"/>
        </w:numPr>
        <w:tabs>
          <w:tab w:val="left" w:pos="851"/>
        </w:tabs>
        <w:jc w:val="both"/>
        <w:rPr>
          <w:rFonts w:asciiTheme="minorHAnsi" w:hAnsiTheme="minorHAnsi" w:cstheme="minorHAnsi"/>
          <w:sz w:val="24"/>
          <w:szCs w:val="24"/>
        </w:rPr>
      </w:pPr>
      <w:r>
        <w:rPr>
          <w:rFonts w:cstheme="minorHAnsi"/>
          <w:sz w:val="24"/>
          <w:szCs w:val="24"/>
        </w:rPr>
        <w:t xml:space="preserve">wspieranie </w:t>
      </w:r>
      <w:r>
        <w:rPr>
          <w:rFonts w:cstheme="minorHAnsi"/>
          <w:sz w:val="24"/>
          <w:szCs w:val="24"/>
        </w:rPr>
        <w:t>nauczycieli, wychowawców grup i innych specjalistów w:</w:t>
      </w:r>
    </w:p>
    <w:p w:rsidR="00A50AD3" w:rsidRDefault="00AA4FA3">
      <w:pPr>
        <w:pStyle w:val="Akapitzlist"/>
        <w:tabs>
          <w:tab w:val="left" w:pos="851"/>
        </w:tabs>
        <w:ind w:left="644"/>
        <w:jc w:val="both"/>
        <w:rPr>
          <w:rFonts w:asciiTheme="minorHAnsi" w:hAnsiTheme="minorHAnsi" w:cstheme="minorHAnsi"/>
          <w:sz w:val="24"/>
          <w:szCs w:val="24"/>
        </w:rPr>
      </w:pPr>
      <w:r>
        <w:rPr>
          <w:rFonts w:cstheme="minorHAnsi"/>
          <w:sz w:val="24"/>
          <w:szCs w:val="24"/>
        </w:rPr>
        <w:t>a) rozpoznawaniu indywidualnych potrzeb rozwojowych i edukacyjnych oraz możliwości psychofizycznych dzieci w celu określenia mocnych stron, predyspozycji, zainteresowań i uzdolnień dzieci oraz przyczyn</w:t>
      </w:r>
      <w:r>
        <w:rPr>
          <w:rFonts w:cstheme="minorHAnsi"/>
          <w:sz w:val="24"/>
          <w:szCs w:val="24"/>
        </w:rPr>
        <w:t xml:space="preserve"> niepowodzeń edukacyjnych lub trudności w funkcjonowaniu dzieci, w tym barier i ograniczeń utrudniających funkcjonowanie dziecka i jego uczestnictwo w życiu przedszkola;</w:t>
      </w:r>
    </w:p>
    <w:p w:rsidR="00A50AD3" w:rsidRDefault="00AA4FA3">
      <w:pPr>
        <w:pStyle w:val="Akapitzlist"/>
        <w:tabs>
          <w:tab w:val="left" w:pos="851"/>
        </w:tabs>
        <w:ind w:left="644"/>
        <w:jc w:val="both"/>
        <w:rPr>
          <w:rFonts w:asciiTheme="minorHAnsi" w:hAnsiTheme="minorHAnsi" w:cstheme="minorHAnsi"/>
          <w:sz w:val="24"/>
          <w:szCs w:val="24"/>
        </w:rPr>
      </w:pPr>
      <w:r>
        <w:rPr>
          <w:rFonts w:cstheme="minorHAnsi"/>
          <w:sz w:val="24"/>
          <w:szCs w:val="24"/>
        </w:rPr>
        <w:t>b) udzielaniu pomocy psychologiczno-pedagogicznej.</w:t>
      </w:r>
    </w:p>
    <w:p w:rsidR="00A50AD3" w:rsidRDefault="00A50AD3">
      <w:pPr>
        <w:pStyle w:val="Akapitzlist"/>
        <w:tabs>
          <w:tab w:val="left" w:pos="851"/>
        </w:tabs>
        <w:ind w:left="644"/>
        <w:jc w:val="both"/>
        <w:rPr>
          <w:rFonts w:asciiTheme="minorHAnsi" w:hAnsiTheme="minorHAnsi" w:cstheme="minorHAnsi"/>
          <w:sz w:val="24"/>
          <w:szCs w:val="24"/>
        </w:rPr>
      </w:pPr>
    </w:p>
    <w:p w:rsidR="00A50AD3" w:rsidRDefault="00AA4FA3">
      <w:pPr>
        <w:pStyle w:val="Akapitzlist"/>
        <w:tabs>
          <w:tab w:val="left" w:pos="851"/>
        </w:tabs>
        <w:ind w:left="644" w:hanging="644"/>
        <w:jc w:val="both"/>
        <w:rPr>
          <w:rFonts w:asciiTheme="minorHAnsi" w:hAnsiTheme="minorHAnsi" w:cstheme="minorHAnsi"/>
          <w:sz w:val="24"/>
          <w:szCs w:val="24"/>
        </w:rPr>
      </w:pPr>
      <w:r>
        <w:rPr>
          <w:rFonts w:cstheme="minorHAnsi"/>
          <w:sz w:val="24"/>
          <w:szCs w:val="24"/>
        </w:rPr>
        <w:t>12.  Zadania nauczyciela wspomagaj</w:t>
      </w:r>
      <w:r>
        <w:rPr>
          <w:rFonts w:cstheme="minorHAnsi"/>
          <w:sz w:val="24"/>
          <w:szCs w:val="24"/>
        </w:rPr>
        <w:t>ącego:</w:t>
      </w:r>
    </w:p>
    <w:p w:rsidR="00A50AD3" w:rsidRDefault="00AA4FA3">
      <w:pPr>
        <w:pStyle w:val="Akapitzlist"/>
        <w:numPr>
          <w:ilvl w:val="0"/>
          <w:numId w:val="79"/>
        </w:numPr>
        <w:tabs>
          <w:tab w:val="left" w:pos="851"/>
        </w:tabs>
        <w:jc w:val="both"/>
        <w:rPr>
          <w:rFonts w:asciiTheme="minorHAnsi" w:hAnsiTheme="minorHAnsi" w:cstheme="minorHAnsi"/>
          <w:sz w:val="24"/>
          <w:szCs w:val="24"/>
        </w:rPr>
      </w:pPr>
      <w:r>
        <w:rPr>
          <w:rFonts w:cstheme="minorHAnsi"/>
          <w:sz w:val="24"/>
          <w:szCs w:val="24"/>
        </w:rPr>
        <w:t>prowadzenie wspólnie z innymi nauczycielami zajęć edukacyjnych oraz wspólnie                       z innymi nauczycielami i specjalistami realizować zintegrowane działania i zajęcia, określone w programie;</w:t>
      </w:r>
    </w:p>
    <w:p w:rsidR="00A50AD3" w:rsidRDefault="00AA4FA3">
      <w:pPr>
        <w:pStyle w:val="Akapitzlist"/>
        <w:numPr>
          <w:ilvl w:val="0"/>
          <w:numId w:val="79"/>
        </w:numPr>
        <w:tabs>
          <w:tab w:val="left" w:pos="851"/>
        </w:tabs>
        <w:jc w:val="both"/>
        <w:rPr>
          <w:rFonts w:asciiTheme="minorHAnsi" w:hAnsiTheme="minorHAnsi" w:cstheme="minorHAnsi"/>
          <w:sz w:val="24"/>
          <w:szCs w:val="24"/>
        </w:rPr>
      </w:pPr>
      <w:r>
        <w:rPr>
          <w:rFonts w:cstheme="minorHAnsi"/>
          <w:sz w:val="24"/>
          <w:szCs w:val="24"/>
        </w:rPr>
        <w:t>prowadzenie z innymi nauczycielami i specja</w:t>
      </w:r>
      <w:r>
        <w:rPr>
          <w:rFonts w:cstheme="minorHAnsi"/>
          <w:sz w:val="24"/>
          <w:szCs w:val="24"/>
        </w:rPr>
        <w:t>listami pracę wychowawczą z dziećmi niepełnosprawnymi, niedostosowanymi społecznie oraz zagrożonymi niedostosowaniem społecznym.</w:t>
      </w:r>
    </w:p>
    <w:p w:rsidR="00A50AD3" w:rsidRDefault="00AA4FA3">
      <w:pPr>
        <w:pStyle w:val="Akapitzlist"/>
        <w:numPr>
          <w:ilvl w:val="0"/>
          <w:numId w:val="79"/>
        </w:numPr>
        <w:tabs>
          <w:tab w:val="left" w:pos="851"/>
        </w:tabs>
        <w:jc w:val="both"/>
        <w:rPr>
          <w:rFonts w:asciiTheme="minorHAnsi" w:hAnsiTheme="minorHAnsi" w:cstheme="minorHAnsi"/>
          <w:sz w:val="24"/>
          <w:szCs w:val="24"/>
        </w:rPr>
      </w:pPr>
      <w:r>
        <w:rPr>
          <w:rFonts w:cstheme="minorHAnsi"/>
          <w:sz w:val="24"/>
          <w:szCs w:val="24"/>
        </w:rPr>
        <w:t>uczestniczenie, w miarę potrzeb, w zajęciach edukacyjnych prowadzonych przez nauczycieli oraz w zintegrowanych działaniach, zaj</w:t>
      </w:r>
      <w:r>
        <w:rPr>
          <w:rFonts w:cstheme="minorHAnsi"/>
          <w:sz w:val="24"/>
          <w:szCs w:val="24"/>
        </w:rPr>
        <w:t>ęciach, określonych w programie, w realizowanych przez nauczycieli i specjalistów;</w:t>
      </w:r>
    </w:p>
    <w:p w:rsidR="00A50AD3" w:rsidRDefault="00AA4FA3">
      <w:pPr>
        <w:pStyle w:val="Akapitzlist"/>
        <w:numPr>
          <w:ilvl w:val="0"/>
          <w:numId w:val="79"/>
        </w:numPr>
        <w:tabs>
          <w:tab w:val="left" w:pos="851"/>
        </w:tabs>
        <w:jc w:val="both"/>
        <w:rPr>
          <w:rFonts w:asciiTheme="minorHAnsi" w:hAnsiTheme="minorHAnsi" w:cstheme="minorHAnsi"/>
          <w:sz w:val="24"/>
          <w:szCs w:val="24"/>
        </w:rPr>
      </w:pPr>
      <w:r>
        <w:rPr>
          <w:rFonts w:cstheme="minorHAnsi"/>
          <w:sz w:val="24"/>
          <w:szCs w:val="24"/>
        </w:rPr>
        <w:t>udzielanie pomocy nauczycielom prowadzącym zajęcia edukacyjne oraz nauczycielom i specjalistom realizującym zintegrowane działania i zajęcia, określone w programie, w doborz</w:t>
      </w:r>
      <w:r>
        <w:rPr>
          <w:rFonts w:cstheme="minorHAnsi"/>
          <w:sz w:val="24"/>
          <w:szCs w:val="24"/>
        </w:rPr>
        <w:t>e form i metod pracy z uczniami niepełnosprawnymi, niedostosowanymi społecznie oraz zagrożonymi niedostosowaniem społecznym.</w:t>
      </w:r>
    </w:p>
    <w:p w:rsidR="00A50AD3" w:rsidRDefault="00AA4FA3">
      <w:pPr>
        <w:ind w:left="60"/>
        <w:jc w:val="center"/>
        <w:rPr>
          <w:rFonts w:asciiTheme="minorHAnsi" w:hAnsiTheme="minorHAnsi" w:cstheme="minorHAnsi"/>
          <w:b/>
        </w:rPr>
      </w:pPr>
      <w:r>
        <w:rPr>
          <w:rFonts w:asciiTheme="minorHAnsi" w:hAnsiTheme="minorHAnsi" w:cstheme="minorHAnsi"/>
          <w:b/>
        </w:rPr>
        <w:t>§ 28</w:t>
      </w:r>
    </w:p>
    <w:p w:rsidR="00A50AD3" w:rsidRDefault="00A50AD3">
      <w:pPr>
        <w:jc w:val="both"/>
        <w:rPr>
          <w:rFonts w:asciiTheme="minorHAnsi" w:hAnsiTheme="minorHAnsi" w:cstheme="minorHAnsi"/>
        </w:rPr>
      </w:pPr>
    </w:p>
    <w:p w:rsidR="00A50AD3" w:rsidRDefault="00AA4FA3">
      <w:pPr>
        <w:pStyle w:val="Akapitzlist"/>
        <w:numPr>
          <w:ilvl w:val="0"/>
          <w:numId w:val="60"/>
        </w:numPr>
        <w:spacing w:after="0"/>
        <w:ind w:left="426" w:hanging="426"/>
        <w:jc w:val="both"/>
        <w:rPr>
          <w:rFonts w:asciiTheme="minorHAnsi" w:hAnsiTheme="minorHAnsi" w:cstheme="minorHAnsi"/>
          <w:sz w:val="24"/>
          <w:szCs w:val="24"/>
        </w:rPr>
      </w:pPr>
      <w:r>
        <w:rPr>
          <w:rFonts w:cstheme="minorHAnsi"/>
          <w:sz w:val="24"/>
          <w:szCs w:val="24"/>
        </w:rPr>
        <w:t xml:space="preserve">W przedszkolu istnieje stanowisko wicedyrektora. Powierzenie stanowiska i odwołanie </w:t>
      </w:r>
      <w:r>
        <w:rPr>
          <w:rFonts w:cstheme="minorHAnsi"/>
          <w:sz w:val="24"/>
          <w:szCs w:val="24"/>
        </w:rPr>
        <w:br/>
        <w:t>z niego dokonuje dyrektor przedszkola zg</w:t>
      </w:r>
      <w:r>
        <w:rPr>
          <w:rFonts w:cstheme="minorHAnsi"/>
          <w:sz w:val="24"/>
          <w:szCs w:val="24"/>
        </w:rPr>
        <w:t>odnie z przepisami ustawy o systemie oświaty.</w:t>
      </w:r>
    </w:p>
    <w:p w:rsidR="00A50AD3" w:rsidRDefault="00A50AD3">
      <w:pPr>
        <w:pStyle w:val="Akapitzlist"/>
        <w:spacing w:after="0"/>
        <w:ind w:left="426"/>
        <w:jc w:val="both"/>
        <w:rPr>
          <w:rFonts w:asciiTheme="minorHAnsi" w:hAnsiTheme="minorHAnsi" w:cstheme="minorHAnsi"/>
          <w:sz w:val="24"/>
          <w:szCs w:val="24"/>
        </w:rPr>
      </w:pPr>
    </w:p>
    <w:p w:rsidR="00A50AD3" w:rsidRDefault="00AA4FA3">
      <w:pPr>
        <w:pStyle w:val="Akapitzlist"/>
        <w:numPr>
          <w:ilvl w:val="0"/>
          <w:numId w:val="60"/>
        </w:numPr>
        <w:spacing w:after="0"/>
        <w:ind w:left="426" w:hanging="426"/>
        <w:jc w:val="both"/>
        <w:rPr>
          <w:rFonts w:asciiTheme="minorHAnsi" w:hAnsiTheme="minorHAnsi" w:cstheme="minorHAnsi"/>
          <w:sz w:val="24"/>
          <w:szCs w:val="24"/>
        </w:rPr>
      </w:pPr>
      <w:r>
        <w:rPr>
          <w:rFonts w:cstheme="minorHAnsi"/>
          <w:sz w:val="24"/>
          <w:szCs w:val="24"/>
        </w:rPr>
        <w:t xml:space="preserve">Wicedyrektor organizuje i kontroluje pracę w przedszkolu w zakresie ustalonym przez dyrektora placówki oraz prowadzi pracę </w:t>
      </w:r>
      <w:proofErr w:type="spellStart"/>
      <w:r>
        <w:rPr>
          <w:rFonts w:cstheme="minorHAnsi"/>
          <w:sz w:val="24"/>
          <w:szCs w:val="24"/>
        </w:rPr>
        <w:t>dydaktyczno</w:t>
      </w:r>
      <w:proofErr w:type="spellEnd"/>
      <w:r>
        <w:rPr>
          <w:rFonts w:cstheme="minorHAnsi"/>
          <w:sz w:val="24"/>
          <w:szCs w:val="24"/>
        </w:rPr>
        <w:t xml:space="preserve"> – wychowawczą i opiekuńczą </w:t>
      </w:r>
      <w:r>
        <w:rPr>
          <w:rFonts w:cstheme="minorHAnsi"/>
          <w:sz w:val="24"/>
          <w:szCs w:val="24"/>
        </w:rPr>
        <w:br/>
        <w:t>w wymiarze określonym odrębnymi przepisami.</w:t>
      </w:r>
    </w:p>
    <w:p w:rsidR="00A50AD3" w:rsidRDefault="00A50AD3">
      <w:pPr>
        <w:jc w:val="both"/>
        <w:rPr>
          <w:rFonts w:asciiTheme="minorHAnsi" w:hAnsiTheme="minorHAnsi" w:cstheme="minorHAnsi"/>
        </w:rPr>
      </w:pPr>
    </w:p>
    <w:p w:rsidR="00A50AD3" w:rsidRDefault="00AA4FA3">
      <w:pPr>
        <w:pStyle w:val="Akapitzlist"/>
        <w:numPr>
          <w:ilvl w:val="0"/>
          <w:numId w:val="60"/>
        </w:numPr>
        <w:spacing w:after="0"/>
        <w:ind w:left="426" w:hanging="426"/>
        <w:jc w:val="both"/>
        <w:rPr>
          <w:rFonts w:asciiTheme="minorHAnsi" w:hAnsiTheme="minorHAnsi" w:cstheme="minorHAnsi"/>
          <w:sz w:val="24"/>
          <w:szCs w:val="24"/>
        </w:rPr>
      </w:pPr>
      <w:r>
        <w:rPr>
          <w:rFonts w:cstheme="minorHAnsi"/>
          <w:sz w:val="24"/>
          <w:szCs w:val="24"/>
        </w:rPr>
        <w:lastRenderedPageBreak/>
        <w:t xml:space="preserve">Wicedyrektor zastępuje dyrektora w czasie jego nieobecności. </w:t>
      </w:r>
    </w:p>
    <w:p w:rsidR="00A50AD3" w:rsidRDefault="00A50AD3">
      <w:pPr>
        <w:rPr>
          <w:rFonts w:asciiTheme="minorHAnsi" w:hAnsiTheme="minorHAnsi" w:cstheme="minorHAnsi"/>
        </w:rPr>
      </w:pPr>
    </w:p>
    <w:p w:rsidR="00A50AD3" w:rsidRDefault="00AA4FA3">
      <w:pPr>
        <w:ind w:left="60"/>
        <w:jc w:val="center"/>
        <w:rPr>
          <w:rFonts w:asciiTheme="minorHAnsi" w:hAnsiTheme="minorHAnsi" w:cstheme="minorHAnsi"/>
          <w:b/>
        </w:rPr>
      </w:pPr>
      <w:r>
        <w:rPr>
          <w:rFonts w:asciiTheme="minorHAnsi" w:hAnsiTheme="minorHAnsi" w:cstheme="minorHAnsi"/>
          <w:b/>
        </w:rPr>
        <w:t>§ 29</w:t>
      </w:r>
    </w:p>
    <w:p w:rsidR="00A50AD3" w:rsidRDefault="00A50AD3">
      <w:pPr>
        <w:ind w:left="60"/>
        <w:jc w:val="center"/>
        <w:rPr>
          <w:rFonts w:asciiTheme="minorHAnsi" w:hAnsiTheme="minorHAnsi" w:cstheme="minorHAnsi"/>
          <w:b/>
        </w:rPr>
      </w:pPr>
    </w:p>
    <w:p w:rsidR="00A50AD3" w:rsidRDefault="00AA4FA3">
      <w:pPr>
        <w:jc w:val="both"/>
        <w:rPr>
          <w:rFonts w:asciiTheme="minorHAnsi" w:hAnsiTheme="minorHAnsi" w:cstheme="minorHAnsi"/>
        </w:rPr>
      </w:pPr>
      <w:r>
        <w:rPr>
          <w:rFonts w:asciiTheme="minorHAnsi" w:hAnsiTheme="minorHAnsi" w:cstheme="minorHAnsi"/>
        </w:rPr>
        <w:t>1. W przedszkolu tworzy się następujące stanowisko administracyjne:</w:t>
      </w:r>
    </w:p>
    <w:p w:rsidR="00A50AD3" w:rsidRDefault="00AA4FA3">
      <w:pPr>
        <w:jc w:val="both"/>
        <w:rPr>
          <w:rFonts w:asciiTheme="minorHAnsi" w:hAnsiTheme="minorHAnsi" w:cstheme="minorHAnsi"/>
        </w:rPr>
      </w:pPr>
      <w:r>
        <w:rPr>
          <w:rFonts w:asciiTheme="minorHAnsi" w:hAnsiTheme="minorHAnsi" w:cstheme="minorHAnsi"/>
        </w:rPr>
        <w:t xml:space="preserve">     1) intendent.</w:t>
      </w:r>
    </w:p>
    <w:p w:rsidR="00A50AD3" w:rsidRDefault="00A50AD3">
      <w:pPr>
        <w:jc w:val="both"/>
        <w:rPr>
          <w:rFonts w:asciiTheme="minorHAnsi" w:hAnsiTheme="minorHAnsi" w:cstheme="minorHAnsi"/>
        </w:rPr>
      </w:pPr>
    </w:p>
    <w:p w:rsidR="00A50AD3" w:rsidRDefault="00AA4FA3">
      <w:pPr>
        <w:jc w:val="both"/>
      </w:pPr>
      <w:r>
        <w:rPr>
          <w:rFonts w:asciiTheme="minorHAnsi" w:hAnsiTheme="minorHAnsi" w:cstheme="minorHAnsi"/>
        </w:rPr>
        <w:t>2. W przedszkolu tworzy się następujące stanowiska obsługi:</w:t>
      </w:r>
    </w:p>
    <w:p w:rsidR="00A50AD3" w:rsidRDefault="00AA4FA3">
      <w:pPr>
        <w:numPr>
          <w:ilvl w:val="0"/>
          <w:numId w:val="77"/>
        </w:numPr>
        <w:tabs>
          <w:tab w:val="left" w:pos="480"/>
        </w:tabs>
        <w:ind w:hanging="120"/>
        <w:jc w:val="both"/>
        <w:rPr>
          <w:rFonts w:asciiTheme="minorHAnsi" w:hAnsiTheme="minorHAnsi" w:cstheme="minorHAnsi"/>
        </w:rPr>
      </w:pPr>
      <w:r>
        <w:rPr>
          <w:rFonts w:asciiTheme="minorHAnsi" w:hAnsiTheme="minorHAnsi" w:cstheme="minorHAnsi"/>
        </w:rPr>
        <w:t>pomoc nauczyciela;</w:t>
      </w:r>
    </w:p>
    <w:p w:rsidR="00A50AD3" w:rsidRDefault="00AA4FA3">
      <w:pPr>
        <w:numPr>
          <w:ilvl w:val="0"/>
          <w:numId w:val="77"/>
        </w:numPr>
        <w:tabs>
          <w:tab w:val="left" w:pos="480"/>
        </w:tabs>
        <w:ind w:hanging="120"/>
        <w:jc w:val="both"/>
        <w:rPr>
          <w:rFonts w:asciiTheme="minorHAnsi" w:hAnsiTheme="minorHAnsi" w:cstheme="minorHAnsi"/>
        </w:rPr>
      </w:pPr>
      <w:r>
        <w:rPr>
          <w:rFonts w:asciiTheme="minorHAnsi" w:hAnsiTheme="minorHAnsi" w:cstheme="minorHAnsi"/>
        </w:rPr>
        <w:t>konserwator;</w:t>
      </w:r>
    </w:p>
    <w:p w:rsidR="00A50AD3" w:rsidRDefault="00AA4FA3">
      <w:pPr>
        <w:numPr>
          <w:ilvl w:val="0"/>
          <w:numId w:val="77"/>
        </w:numPr>
        <w:tabs>
          <w:tab w:val="left" w:pos="480"/>
        </w:tabs>
        <w:ind w:hanging="120"/>
        <w:jc w:val="both"/>
        <w:rPr>
          <w:rFonts w:asciiTheme="minorHAnsi" w:hAnsiTheme="minorHAnsi" w:cstheme="minorHAnsi"/>
        </w:rPr>
      </w:pPr>
      <w:r>
        <w:rPr>
          <w:rFonts w:asciiTheme="minorHAnsi" w:hAnsiTheme="minorHAnsi" w:cstheme="minorHAnsi"/>
        </w:rPr>
        <w:t>sprząta</w:t>
      </w:r>
      <w:r>
        <w:rPr>
          <w:rFonts w:asciiTheme="minorHAnsi" w:hAnsiTheme="minorHAnsi" w:cstheme="minorHAnsi"/>
        </w:rPr>
        <w:t>czka;</w:t>
      </w:r>
    </w:p>
    <w:p w:rsidR="00A50AD3" w:rsidRDefault="00AA4FA3">
      <w:pPr>
        <w:numPr>
          <w:ilvl w:val="0"/>
          <w:numId w:val="77"/>
        </w:numPr>
        <w:tabs>
          <w:tab w:val="left" w:pos="480"/>
        </w:tabs>
        <w:ind w:hanging="120"/>
        <w:jc w:val="both"/>
        <w:rPr>
          <w:rFonts w:asciiTheme="minorHAnsi" w:hAnsiTheme="minorHAnsi" w:cstheme="minorHAnsi"/>
        </w:rPr>
      </w:pPr>
      <w:r>
        <w:rPr>
          <w:rFonts w:asciiTheme="minorHAnsi" w:hAnsiTheme="minorHAnsi" w:cstheme="minorHAnsi"/>
        </w:rPr>
        <w:t>kucharz;</w:t>
      </w:r>
    </w:p>
    <w:p w:rsidR="00A50AD3" w:rsidRDefault="00AA4FA3">
      <w:pPr>
        <w:numPr>
          <w:ilvl w:val="0"/>
          <w:numId w:val="77"/>
        </w:numPr>
        <w:tabs>
          <w:tab w:val="left" w:pos="480"/>
        </w:tabs>
        <w:ind w:hanging="120"/>
        <w:jc w:val="both"/>
        <w:rPr>
          <w:rFonts w:asciiTheme="minorHAnsi" w:hAnsiTheme="minorHAnsi" w:cstheme="minorHAnsi"/>
        </w:rPr>
      </w:pPr>
      <w:r>
        <w:rPr>
          <w:rFonts w:asciiTheme="minorHAnsi" w:hAnsiTheme="minorHAnsi" w:cstheme="minorHAnsi"/>
        </w:rPr>
        <w:t>pomoc kuchenna.</w:t>
      </w:r>
    </w:p>
    <w:p w:rsidR="00A50AD3" w:rsidRDefault="00A50AD3">
      <w:pPr>
        <w:rPr>
          <w:rFonts w:asciiTheme="minorHAnsi" w:hAnsiTheme="minorHAnsi" w:cstheme="minorHAnsi"/>
          <w:b/>
        </w:rPr>
      </w:pPr>
    </w:p>
    <w:p w:rsidR="00A50AD3" w:rsidRDefault="00AA4FA3">
      <w:pPr>
        <w:jc w:val="both"/>
        <w:rPr>
          <w:rFonts w:asciiTheme="minorHAnsi" w:hAnsiTheme="minorHAnsi" w:cstheme="minorHAnsi"/>
        </w:rPr>
      </w:pPr>
      <w:r>
        <w:rPr>
          <w:rFonts w:asciiTheme="minorHAnsi" w:hAnsiTheme="minorHAnsi" w:cstheme="minorHAnsi"/>
        </w:rPr>
        <w:t>3. Do zadań intendentki należy:</w:t>
      </w:r>
    </w:p>
    <w:p w:rsidR="00A50AD3" w:rsidRDefault="00AA4FA3">
      <w:pPr>
        <w:numPr>
          <w:ilvl w:val="0"/>
          <w:numId w:val="28"/>
        </w:numPr>
        <w:tabs>
          <w:tab w:val="left" w:pos="709"/>
        </w:tabs>
        <w:ind w:left="709" w:hanging="283"/>
        <w:jc w:val="both"/>
        <w:rPr>
          <w:rFonts w:asciiTheme="minorHAnsi" w:hAnsiTheme="minorHAnsi" w:cstheme="minorHAnsi"/>
        </w:rPr>
      </w:pPr>
      <w:r>
        <w:rPr>
          <w:rFonts w:asciiTheme="minorHAnsi" w:hAnsiTheme="minorHAnsi" w:cstheme="minorHAnsi"/>
        </w:rPr>
        <w:t>zaopatrywanie przedszkola w żywność, odzież ochronną i roboczą oraz środki czystości, podstawowy sprzęt.</w:t>
      </w:r>
    </w:p>
    <w:p w:rsidR="00A50AD3" w:rsidRDefault="00AA4FA3">
      <w:pPr>
        <w:numPr>
          <w:ilvl w:val="0"/>
          <w:numId w:val="28"/>
        </w:numPr>
        <w:tabs>
          <w:tab w:val="left" w:pos="709"/>
        </w:tabs>
        <w:ind w:left="709" w:hanging="283"/>
        <w:jc w:val="both"/>
        <w:rPr>
          <w:rFonts w:asciiTheme="minorHAnsi" w:hAnsiTheme="minorHAnsi" w:cstheme="minorHAnsi"/>
        </w:rPr>
      </w:pPr>
      <w:r>
        <w:rPr>
          <w:rFonts w:asciiTheme="minorHAnsi" w:hAnsiTheme="minorHAnsi" w:cstheme="minorHAnsi"/>
        </w:rPr>
        <w:t>prowadzenie magazynów żywności i dokumentacji zgodnie z obowiązującymi przepisami;</w:t>
      </w:r>
    </w:p>
    <w:p w:rsidR="00A50AD3" w:rsidRDefault="00AA4FA3">
      <w:pPr>
        <w:numPr>
          <w:ilvl w:val="0"/>
          <w:numId w:val="28"/>
        </w:numPr>
        <w:tabs>
          <w:tab w:val="left" w:pos="709"/>
        </w:tabs>
        <w:ind w:left="709" w:hanging="283"/>
        <w:jc w:val="both"/>
        <w:rPr>
          <w:rFonts w:asciiTheme="minorHAnsi" w:hAnsiTheme="minorHAnsi" w:cstheme="minorHAnsi"/>
        </w:rPr>
      </w:pPr>
      <w:r>
        <w:rPr>
          <w:rFonts w:asciiTheme="minorHAnsi" w:hAnsiTheme="minorHAnsi" w:cstheme="minorHAnsi"/>
        </w:rPr>
        <w:t>dbanie o jakość artykułów żywnościowych;</w:t>
      </w:r>
    </w:p>
    <w:p w:rsidR="00A50AD3" w:rsidRDefault="00AA4FA3">
      <w:pPr>
        <w:widowControl w:val="0"/>
        <w:numPr>
          <w:ilvl w:val="0"/>
          <w:numId w:val="28"/>
        </w:numPr>
        <w:suppressAutoHyphens/>
        <w:ind w:hanging="114"/>
        <w:jc w:val="both"/>
        <w:rPr>
          <w:rFonts w:asciiTheme="minorHAnsi" w:eastAsia="Arial" w:hAnsiTheme="minorHAnsi" w:cstheme="minorHAnsi"/>
        </w:rPr>
      </w:pPr>
      <w:r>
        <w:rPr>
          <w:rFonts w:asciiTheme="minorHAnsi" w:eastAsia="Arial" w:hAnsiTheme="minorHAnsi" w:cstheme="minorHAnsi"/>
        </w:rPr>
        <w:t xml:space="preserve">nadzorowanie sporządzania posiłków, przydzielania porcji żywnościowych dla dzieci;                     </w:t>
      </w:r>
    </w:p>
    <w:p w:rsidR="00A50AD3" w:rsidRDefault="00AA4FA3">
      <w:pPr>
        <w:widowControl w:val="0"/>
        <w:numPr>
          <w:ilvl w:val="0"/>
          <w:numId w:val="28"/>
        </w:numPr>
        <w:suppressAutoHyphens/>
        <w:ind w:hanging="114"/>
        <w:jc w:val="both"/>
        <w:rPr>
          <w:rFonts w:asciiTheme="minorHAnsi" w:eastAsia="Arial" w:hAnsiTheme="minorHAnsi" w:cstheme="minorHAnsi"/>
        </w:rPr>
      </w:pPr>
      <w:r>
        <w:rPr>
          <w:rFonts w:asciiTheme="minorHAnsi" w:eastAsia="Arial" w:hAnsiTheme="minorHAnsi" w:cstheme="minorHAnsi"/>
        </w:rPr>
        <w:t>sporządzania jadłospisu z uwzględnieniem odpowiednich wartości kalorycznych;</w:t>
      </w:r>
    </w:p>
    <w:p w:rsidR="00A50AD3" w:rsidRDefault="00AA4FA3">
      <w:pPr>
        <w:numPr>
          <w:ilvl w:val="0"/>
          <w:numId w:val="28"/>
        </w:numPr>
        <w:tabs>
          <w:tab w:val="left" w:pos="709"/>
        </w:tabs>
        <w:ind w:left="709" w:hanging="283"/>
        <w:jc w:val="both"/>
        <w:rPr>
          <w:rFonts w:asciiTheme="minorHAnsi" w:hAnsiTheme="minorHAnsi" w:cstheme="minorHAnsi"/>
        </w:rPr>
      </w:pPr>
      <w:r>
        <w:rPr>
          <w:rFonts w:asciiTheme="minorHAnsi" w:hAnsiTheme="minorHAnsi" w:cstheme="minorHAnsi"/>
        </w:rPr>
        <w:t>uczestniczenie w opracowywaniu jad</w:t>
      </w:r>
      <w:r>
        <w:rPr>
          <w:rFonts w:asciiTheme="minorHAnsi" w:hAnsiTheme="minorHAnsi" w:cstheme="minorHAnsi"/>
        </w:rPr>
        <w:t>łospisów;</w:t>
      </w:r>
    </w:p>
    <w:p w:rsidR="00A50AD3" w:rsidRDefault="00AA4FA3">
      <w:pPr>
        <w:numPr>
          <w:ilvl w:val="0"/>
          <w:numId w:val="28"/>
        </w:numPr>
        <w:tabs>
          <w:tab w:val="left" w:pos="709"/>
        </w:tabs>
        <w:ind w:left="709" w:hanging="283"/>
        <w:jc w:val="both"/>
        <w:rPr>
          <w:rFonts w:asciiTheme="minorHAnsi" w:hAnsiTheme="minorHAnsi" w:cstheme="minorHAnsi"/>
        </w:rPr>
      </w:pPr>
      <w:r>
        <w:rPr>
          <w:rFonts w:asciiTheme="minorHAnsi" w:hAnsiTheme="minorHAnsi" w:cstheme="minorHAnsi"/>
        </w:rPr>
        <w:t>utrzymywanie w czystości pomieszczeń do przechowywania żywności;</w:t>
      </w:r>
    </w:p>
    <w:p w:rsidR="00A50AD3" w:rsidRDefault="00AA4FA3">
      <w:pPr>
        <w:numPr>
          <w:ilvl w:val="0"/>
          <w:numId w:val="28"/>
        </w:numPr>
        <w:tabs>
          <w:tab w:val="left" w:pos="709"/>
        </w:tabs>
        <w:ind w:left="709" w:hanging="283"/>
        <w:jc w:val="both"/>
        <w:rPr>
          <w:rFonts w:asciiTheme="minorHAnsi" w:hAnsiTheme="minorHAnsi" w:cstheme="minorHAnsi"/>
        </w:rPr>
      </w:pPr>
      <w:r>
        <w:rPr>
          <w:rFonts w:asciiTheme="minorHAnsi" w:hAnsiTheme="minorHAnsi" w:cstheme="minorHAnsi"/>
        </w:rPr>
        <w:t>wykonywanie innych obowiązków zawartych w przydziale czynności oraz zlecanych przez dyrektora.</w:t>
      </w:r>
    </w:p>
    <w:p w:rsidR="00A50AD3" w:rsidRDefault="00A50AD3">
      <w:pPr>
        <w:jc w:val="both"/>
        <w:rPr>
          <w:rFonts w:asciiTheme="minorHAnsi" w:hAnsiTheme="minorHAnsi" w:cstheme="minorHAnsi"/>
          <w:u w:val="single"/>
        </w:rPr>
      </w:pPr>
    </w:p>
    <w:p w:rsidR="00A50AD3" w:rsidRDefault="00AA4FA3">
      <w:pPr>
        <w:pStyle w:val="Tekstpodstawowywcity"/>
        <w:spacing w:after="0"/>
        <w:ind w:left="360" w:hanging="360"/>
        <w:jc w:val="both"/>
        <w:rPr>
          <w:rFonts w:asciiTheme="minorHAnsi" w:hAnsiTheme="minorHAnsi" w:cstheme="minorHAnsi"/>
        </w:rPr>
      </w:pPr>
      <w:r>
        <w:rPr>
          <w:rFonts w:asciiTheme="minorHAnsi" w:hAnsiTheme="minorHAnsi" w:cstheme="minorHAnsi"/>
        </w:rPr>
        <w:t>4. Pomoc nauczycielki przedszkola obowiązana jest:</w:t>
      </w:r>
    </w:p>
    <w:p w:rsidR="00A50AD3" w:rsidRDefault="00AA4FA3">
      <w:pPr>
        <w:numPr>
          <w:ilvl w:val="0"/>
          <w:numId w:val="25"/>
        </w:numPr>
        <w:ind w:left="709" w:hanging="283"/>
        <w:jc w:val="both"/>
        <w:rPr>
          <w:rFonts w:asciiTheme="minorHAnsi" w:hAnsiTheme="minorHAnsi" w:cstheme="minorHAnsi"/>
        </w:rPr>
      </w:pPr>
      <w:r>
        <w:rPr>
          <w:rFonts w:asciiTheme="minorHAnsi" w:hAnsiTheme="minorHAnsi" w:cstheme="minorHAnsi"/>
        </w:rPr>
        <w:t>wykonywać czynności opiekuńcze i o</w:t>
      </w:r>
      <w:r>
        <w:rPr>
          <w:rFonts w:asciiTheme="minorHAnsi" w:hAnsiTheme="minorHAnsi" w:cstheme="minorHAnsi"/>
        </w:rPr>
        <w:t>bsługowe polecone przez nauczyciela danego oddziału w stosunku do wychowanków oraz inne wynikające z rozkładu dnia;</w:t>
      </w:r>
    </w:p>
    <w:p w:rsidR="00A50AD3" w:rsidRDefault="00AA4FA3">
      <w:pPr>
        <w:numPr>
          <w:ilvl w:val="0"/>
          <w:numId w:val="25"/>
        </w:numPr>
        <w:ind w:left="709" w:hanging="283"/>
        <w:jc w:val="both"/>
        <w:rPr>
          <w:rFonts w:asciiTheme="minorHAnsi" w:hAnsiTheme="minorHAnsi" w:cstheme="minorHAnsi"/>
        </w:rPr>
      </w:pPr>
      <w:r>
        <w:rPr>
          <w:rFonts w:asciiTheme="minorHAnsi" w:hAnsiTheme="minorHAnsi" w:cstheme="minorHAnsi"/>
        </w:rPr>
        <w:t>sumiennie wykonywać czynności powierzone przez dyrektora w obowiązkach służbowych.</w:t>
      </w:r>
    </w:p>
    <w:p w:rsidR="00A50AD3" w:rsidRDefault="00A50AD3">
      <w:pPr>
        <w:ind w:left="993"/>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5. Do zadań konserwatora należy:</w:t>
      </w:r>
    </w:p>
    <w:p w:rsidR="00A50AD3" w:rsidRDefault="00AA4FA3">
      <w:pPr>
        <w:numPr>
          <w:ilvl w:val="0"/>
          <w:numId w:val="29"/>
        </w:numPr>
        <w:tabs>
          <w:tab w:val="left" w:pos="709"/>
        </w:tabs>
        <w:ind w:left="709" w:hanging="283"/>
        <w:jc w:val="both"/>
        <w:rPr>
          <w:rFonts w:asciiTheme="minorHAnsi" w:hAnsiTheme="minorHAnsi" w:cstheme="minorHAnsi"/>
        </w:rPr>
      </w:pPr>
      <w:r>
        <w:rPr>
          <w:rFonts w:asciiTheme="minorHAnsi" w:hAnsiTheme="minorHAnsi" w:cstheme="minorHAnsi"/>
        </w:rPr>
        <w:t xml:space="preserve">dbanie o stan urządzeń </w:t>
      </w:r>
      <w:r>
        <w:rPr>
          <w:rFonts w:asciiTheme="minorHAnsi" w:hAnsiTheme="minorHAnsi" w:cstheme="minorHAnsi"/>
        </w:rPr>
        <w:t>przedszkola;</w:t>
      </w:r>
    </w:p>
    <w:p w:rsidR="00A50AD3" w:rsidRDefault="00AA4FA3">
      <w:pPr>
        <w:numPr>
          <w:ilvl w:val="0"/>
          <w:numId w:val="29"/>
        </w:numPr>
        <w:tabs>
          <w:tab w:val="left" w:pos="709"/>
        </w:tabs>
        <w:ind w:left="709" w:hanging="283"/>
        <w:jc w:val="both"/>
        <w:rPr>
          <w:rFonts w:asciiTheme="minorHAnsi" w:hAnsiTheme="minorHAnsi" w:cstheme="minorHAnsi"/>
        </w:rPr>
      </w:pPr>
      <w:r>
        <w:rPr>
          <w:rFonts w:asciiTheme="minorHAnsi" w:hAnsiTheme="minorHAnsi" w:cstheme="minorHAnsi"/>
        </w:rPr>
        <w:t>dokonywanie bieżących napraw sprzętu, urządzeń i zabawek;</w:t>
      </w:r>
    </w:p>
    <w:p w:rsidR="00A50AD3" w:rsidRDefault="00AA4FA3">
      <w:pPr>
        <w:numPr>
          <w:ilvl w:val="0"/>
          <w:numId w:val="29"/>
        </w:numPr>
        <w:tabs>
          <w:tab w:val="left" w:pos="709"/>
        </w:tabs>
        <w:ind w:left="709" w:hanging="283"/>
        <w:jc w:val="both"/>
        <w:rPr>
          <w:rFonts w:asciiTheme="minorHAnsi" w:hAnsiTheme="minorHAnsi" w:cstheme="minorHAnsi"/>
        </w:rPr>
      </w:pPr>
      <w:r>
        <w:rPr>
          <w:rFonts w:asciiTheme="minorHAnsi" w:hAnsiTheme="minorHAnsi" w:cstheme="minorHAnsi"/>
        </w:rPr>
        <w:t>utrzymywanie w czystości i porządku wyznaczonych pomieszczeń w budynku oraz dbanie o ład na  terenie należącym do przedszkola;</w:t>
      </w:r>
    </w:p>
    <w:p w:rsidR="00A50AD3" w:rsidRDefault="00AA4FA3">
      <w:pPr>
        <w:widowControl w:val="0"/>
        <w:suppressAutoHyphens/>
        <w:ind w:left="426"/>
        <w:rPr>
          <w:rFonts w:asciiTheme="minorHAnsi" w:eastAsia="Arial" w:hAnsiTheme="minorHAnsi" w:cstheme="minorHAnsi"/>
        </w:rPr>
      </w:pPr>
      <w:r>
        <w:rPr>
          <w:rFonts w:asciiTheme="minorHAnsi" w:eastAsia="Arial" w:hAnsiTheme="minorHAnsi" w:cstheme="minorHAnsi"/>
        </w:rPr>
        <w:t>4) systematyczne zamiatanie i grabienie terenu,</w:t>
      </w:r>
    </w:p>
    <w:p w:rsidR="00A50AD3" w:rsidRDefault="00AA4FA3">
      <w:pPr>
        <w:widowControl w:val="0"/>
        <w:tabs>
          <w:tab w:val="left" w:pos="426"/>
        </w:tabs>
        <w:suppressAutoHyphens/>
        <w:ind w:left="426"/>
        <w:rPr>
          <w:rFonts w:asciiTheme="minorHAnsi" w:eastAsia="Arial" w:hAnsiTheme="minorHAnsi" w:cstheme="minorHAnsi"/>
        </w:rPr>
      </w:pPr>
      <w:r>
        <w:rPr>
          <w:rFonts w:asciiTheme="minorHAnsi" w:eastAsia="Arial" w:hAnsiTheme="minorHAnsi" w:cstheme="minorHAnsi"/>
        </w:rPr>
        <w:t xml:space="preserve">5) w okresie wiosenno-letnim koszenie trawy, okopywanie i podlewanie roślin, kopanie,         </w:t>
      </w:r>
    </w:p>
    <w:p w:rsidR="00A50AD3" w:rsidRDefault="00AA4FA3">
      <w:pPr>
        <w:widowControl w:val="0"/>
        <w:tabs>
          <w:tab w:val="left" w:pos="426"/>
        </w:tabs>
        <w:suppressAutoHyphens/>
        <w:ind w:left="426"/>
        <w:rPr>
          <w:rFonts w:asciiTheme="minorHAnsi" w:eastAsia="Arial" w:hAnsiTheme="minorHAnsi" w:cstheme="minorHAnsi"/>
        </w:rPr>
      </w:pPr>
      <w:r>
        <w:rPr>
          <w:rFonts w:asciiTheme="minorHAnsi" w:eastAsia="Arial" w:hAnsiTheme="minorHAnsi" w:cstheme="minorHAnsi"/>
        </w:rPr>
        <w:t xml:space="preserve">     pielenie rabat, przycinanie krzewów,</w:t>
      </w:r>
    </w:p>
    <w:p w:rsidR="00A50AD3" w:rsidRDefault="00AA4FA3">
      <w:pPr>
        <w:tabs>
          <w:tab w:val="left" w:pos="426"/>
        </w:tabs>
        <w:ind w:left="426"/>
        <w:jc w:val="both"/>
        <w:rPr>
          <w:rFonts w:asciiTheme="minorHAnsi" w:hAnsiTheme="minorHAnsi" w:cstheme="minorHAnsi"/>
        </w:rPr>
      </w:pPr>
      <w:r>
        <w:rPr>
          <w:rFonts w:asciiTheme="minorHAnsi" w:eastAsia="Arial" w:hAnsiTheme="minorHAnsi" w:cstheme="minorHAnsi"/>
        </w:rPr>
        <w:t>6) zimą, odśnieżanie chodników, posypywanie ich piaskiem i solą,</w:t>
      </w:r>
    </w:p>
    <w:p w:rsidR="00A50AD3" w:rsidRDefault="00AA4FA3">
      <w:pPr>
        <w:tabs>
          <w:tab w:val="left" w:pos="426"/>
        </w:tabs>
        <w:ind w:left="426"/>
        <w:jc w:val="both"/>
        <w:rPr>
          <w:rFonts w:asciiTheme="minorHAnsi" w:hAnsiTheme="minorHAnsi" w:cstheme="minorHAnsi"/>
        </w:rPr>
      </w:pPr>
      <w:r>
        <w:rPr>
          <w:rFonts w:asciiTheme="minorHAnsi" w:hAnsiTheme="minorHAnsi" w:cstheme="minorHAnsi"/>
        </w:rPr>
        <w:t>7) pomaganie przy dokonywaniu zakupów;</w:t>
      </w:r>
    </w:p>
    <w:p w:rsidR="00A50AD3" w:rsidRDefault="00AA4FA3">
      <w:pPr>
        <w:tabs>
          <w:tab w:val="left" w:pos="426"/>
        </w:tabs>
        <w:ind w:left="426"/>
        <w:jc w:val="both"/>
        <w:rPr>
          <w:rFonts w:asciiTheme="minorHAnsi" w:hAnsiTheme="minorHAnsi" w:cstheme="minorHAnsi"/>
        </w:rPr>
      </w:pPr>
      <w:r>
        <w:rPr>
          <w:rFonts w:asciiTheme="minorHAnsi" w:hAnsiTheme="minorHAnsi" w:cstheme="minorHAnsi"/>
        </w:rPr>
        <w:t xml:space="preserve">8) wykonywanie </w:t>
      </w:r>
      <w:r>
        <w:rPr>
          <w:rFonts w:asciiTheme="minorHAnsi" w:hAnsiTheme="minorHAnsi" w:cstheme="minorHAnsi"/>
        </w:rPr>
        <w:t xml:space="preserve">innych czynności poleconych przez dyrektora placówki wynikających                  z zakresu czynności. </w:t>
      </w:r>
    </w:p>
    <w:p w:rsidR="00A50AD3" w:rsidRDefault="00A50AD3">
      <w:pPr>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6. Sprzątaczka oddziałowa ma obowiązek:</w:t>
      </w:r>
    </w:p>
    <w:p w:rsidR="00A50AD3" w:rsidRDefault="00AA4FA3">
      <w:pPr>
        <w:numPr>
          <w:ilvl w:val="0"/>
          <w:numId w:val="31"/>
        </w:numPr>
        <w:ind w:left="851" w:hanging="425"/>
        <w:jc w:val="both"/>
        <w:rPr>
          <w:rFonts w:asciiTheme="minorHAnsi" w:hAnsiTheme="minorHAnsi" w:cstheme="minorHAnsi"/>
        </w:rPr>
      </w:pPr>
      <w:r>
        <w:rPr>
          <w:rFonts w:asciiTheme="minorHAnsi" w:hAnsiTheme="minorHAnsi" w:cstheme="minorHAnsi"/>
        </w:rPr>
        <w:t>utrzymania w czystości powierzonych jej pomieszczeń przedszkola;</w:t>
      </w:r>
    </w:p>
    <w:p w:rsidR="00A50AD3" w:rsidRDefault="00AA4FA3">
      <w:pPr>
        <w:numPr>
          <w:ilvl w:val="0"/>
          <w:numId w:val="31"/>
        </w:numPr>
        <w:ind w:left="851" w:hanging="425"/>
        <w:jc w:val="both"/>
        <w:rPr>
          <w:rFonts w:asciiTheme="minorHAnsi" w:hAnsiTheme="minorHAnsi" w:cstheme="minorHAnsi"/>
        </w:rPr>
      </w:pPr>
      <w:r>
        <w:rPr>
          <w:rFonts w:asciiTheme="minorHAnsi" w:hAnsiTheme="minorHAnsi" w:cstheme="minorHAnsi"/>
        </w:rPr>
        <w:t>obsługiwania dzieci przy posiłkach;</w:t>
      </w:r>
    </w:p>
    <w:p w:rsidR="00A50AD3" w:rsidRDefault="00AA4FA3">
      <w:pPr>
        <w:numPr>
          <w:ilvl w:val="0"/>
          <w:numId w:val="31"/>
        </w:numPr>
        <w:ind w:left="851" w:hanging="425"/>
        <w:jc w:val="both"/>
        <w:rPr>
          <w:rFonts w:asciiTheme="minorHAnsi" w:hAnsiTheme="minorHAnsi" w:cstheme="minorHAnsi"/>
        </w:rPr>
      </w:pPr>
      <w:r>
        <w:rPr>
          <w:rFonts w:asciiTheme="minorHAnsi" w:hAnsiTheme="minorHAnsi" w:cstheme="minorHAnsi"/>
        </w:rPr>
        <w:lastRenderedPageBreak/>
        <w:t xml:space="preserve">dbania o </w:t>
      </w:r>
      <w:r>
        <w:rPr>
          <w:rFonts w:asciiTheme="minorHAnsi" w:hAnsiTheme="minorHAnsi" w:cstheme="minorHAnsi"/>
        </w:rPr>
        <w:t>bezpieczeństwo dzieci;</w:t>
      </w:r>
    </w:p>
    <w:p w:rsidR="00A50AD3" w:rsidRDefault="00AA4FA3">
      <w:pPr>
        <w:numPr>
          <w:ilvl w:val="0"/>
          <w:numId w:val="31"/>
        </w:numPr>
        <w:ind w:left="709" w:hanging="283"/>
        <w:jc w:val="both"/>
        <w:rPr>
          <w:rFonts w:asciiTheme="minorHAnsi" w:hAnsiTheme="minorHAnsi" w:cstheme="minorHAnsi"/>
        </w:rPr>
      </w:pPr>
      <w:r>
        <w:rPr>
          <w:rFonts w:asciiTheme="minorHAnsi" w:hAnsiTheme="minorHAnsi" w:cstheme="minorHAnsi"/>
        </w:rPr>
        <w:t>udzielania pomocy nauczycielce w przygotowaniu zajęć dydaktycznych i po ich zakończeniu;</w:t>
      </w:r>
    </w:p>
    <w:p w:rsidR="00A50AD3" w:rsidRDefault="00AA4FA3">
      <w:pPr>
        <w:numPr>
          <w:ilvl w:val="0"/>
          <w:numId w:val="31"/>
        </w:numPr>
        <w:ind w:left="851" w:hanging="425"/>
        <w:jc w:val="both"/>
        <w:rPr>
          <w:rFonts w:asciiTheme="minorHAnsi" w:hAnsiTheme="minorHAnsi" w:cstheme="minorHAnsi"/>
        </w:rPr>
      </w:pPr>
      <w:r>
        <w:rPr>
          <w:rFonts w:asciiTheme="minorHAnsi" w:hAnsiTheme="minorHAnsi" w:cstheme="minorHAnsi"/>
        </w:rPr>
        <w:t>opiekowanie się dziećmi podczas spacerów i wycieczek;</w:t>
      </w:r>
    </w:p>
    <w:p w:rsidR="00A50AD3" w:rsidRDefault="00AA4FA3">
      <w:pPr>
        <w:numPr>
          <w:ilvl w:val="0"/>
          <w:numId w:val="31"/>
        </w:numPr>
        <w:ind w:left="851" w:hanging="425"/>
        <w:jc w:val="both"/>
        <w:rPr>
          <w:rFonts w:asciiTheme="minorHAnsi" w:hAnsiTheme="minorHAnsi" w:cstheme="minorHAnsi"/>
        </w:rPr>
      </w:pPr>
      <w:r>
        <w:rPr>
          <w:rFonts w:asciiTheme="minorHAnsi" w:hAnsiTheme="minorHAnsi" w:cstheme="minorHAnsi"/>
        </w:rPr>
        <w:t>szanowania i ochrony mienia przedszkolnego;</w:t>
      </w:r>
    </w:p>
    <w:p w:rsidR="00A50AD3" w:rsidRDefault="00AA4FA3">
      <w:pPr>
        <w:numPr>
          <w:ilvl w:val="0"/>
          <w:numId w:val="31"/>
        </w:numPr>
        <w:ind w:left="709" w:hanging="283"/>
        <w:jc w:val="both"/>
        <w:rPr>
          <w:rFonts w:asciiTheme="minorHAnsi" w:hAnsiTheme="minorHAnsi" w:cstheme="minorHAnsi"/>
        </w:rPr>
      </w:pPr>
      <w:r>
        <w:rPr>
          <w:rFonts w:asciiTheme="minorHAnsi" w:hAnsiTheme="minorHAnsi" w:cstheme="minorHAnsi"/>
        </w:rPr>
        <w:t>zabezpieczania środków chemicznych i innych za</w:t>
      </w:r>
      <w:r>
        <w:rPr>
          <w:rFonts w:asciiTheme="minorHAnsi" w:hAnsiTheme="minorHAnsi" w:cstheme="minorHAnsi"/>
        </w:rPr>
        <w:t xml:space="preserve">grażających zdrowiu </w:t>
      </w:r>
      <w:r>
        <w:rPr>
          <w:rFonts w:asciiTheme="minorHAnsi" w:hAnsiTheme="minorHAnsi" w:cstheme="minorHAnsi"/>
        </w:rPr>
        <w:br/>
        <w:t>i bezpieczeństwu dzieci;</w:t>
      </w:r>
    </w:p>
    <w:p w:rsidR="00A50AD3" w:rsidRDefault="00AA4FA3">
      <w:pPr>
        <w:numPr>
          <w:ilvl w:val="0"/>
          <w:numId w:val="31"/>
        </w:numPr>
        <w:ind w:left="709" w:hanging="283"/>
        <w:jc w:val="both"/>
        <w:rPr>
          <w:rFonts w:asciiTheme="minorHAnsi" w:hAnsiTheme="minorHAnsi" w:cstheme="minorHAnsi"/>
        </w:rPr>
      </w:pPr>
      <w:r>
        <w:rPr>
          <w:rFonts w:asciiTheme="minorHAnsi" w:hAnsiTheme="minorHAnsi" w:cstheme="minorHAnsi"/>
        </w:rPr>
        <w:t>wykonywania obowiązków powierzonych przez dyrektora zawartych w zakresie czynności.</w:t>
      </w:r>
    </w:p>
    <w:p w:rsidR="00A50AD3" w:rsidRDefault="00A50AD3">
      <w:pPr>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7. Zadania kucharki:</w:t>
      </w:r>
    </w:p>
    <w:p w:rsidR="00A50AD3" w:rsidRDefault="00AA4FA3">
      <w:pPr>
        <w:numPr>
          <w:ilvl w:val="0"/>
          <w:numId w:val="26"/>
        </w:numPr>
        <w:tabs>
          <w:tab w:val="left" w:pos="709"/>
        </w:tabs>
        <w:ind w:left="709" w:hanging="283"/>
        <w:jc w:val="both"/>
        <w:rPr>
          <w:rFonts w:asciiTheme="minorHAnsi" w:hAnsiTheme="minorHAnsi" w:cstheme="minorHAnsi"/>
        </w:rPr>
      </w:pPr>
      <w:r>
        <w:rPr>
          <w:rFonts w:asciiTheme="minorHAnsi" w:hAnsiTheme="minorHAnsi" w:cstheme="minorHAnsi"/>
        </w:rPr>
        <w:t>przyrządzanie zdrowych, higienicznych i smacznych posiłków;</w:t>
      </w:r>
    </w:p>
    <w:p w:rsidR="00A50AD3" w:rsidRDefault="00AA4FA3">
      <w:pPr>
        <w:numPr>
          <w:ilvl w:val="0"/>
          <w:numId w:val="26"/>
        </w:numPr>
        <w:tabs>
          <w:tab w:val="left" w:pos="709"/>
        </w:tabs>
        <w:ind w:left="709" w:hanging="283"/>
        <w:jc w:val="both"/>
        <w:rPr>
          <w:rFonts w:asciiTheme="minorHAnsi" w:hAnsiTheme="minorHAnsi" w:cstheme="minorHAnsi"/>
        </w:rPr>
      </w:pPr>
      <w:r>
        <w:rPr>
          <w:rFonts w:asciiTheme="minorHAnsi" w:hAnsiTheme="minorHAnsi" w:cstheme="minorHAnsi"/>
        </w:rPr>
        <w:t xml:space="preserve">właściwe przydzielanie porcji żywnościowych </w:t>
      </w:r>
      <w:r>
        <w:rPr>
          <w:rFonts w:asciiTheme="minorHAnsi" w:hAnsiTheme="minorHAnsi" w:cstheme="minorHAnsi"/>
        </w:rPr>
        <w:t>dzieciom;</w:t>
      </w:r>
    </w:p>
    <w:p w:rsidR="00A50AD3" w:rsidRDefault="00AA4FA3">
      <w:pPr>
        <w:numPr>
          <w:ilvl w:val="0"/>
          <w:numId w:val="26"/>
        </w:numPr>
        <w:tabs>
          <w:tab w:val="left" w:pos="709"/>
        </w:tabs>
        <w:ind w:left="709" w:hanging="283"/>
        <w:jc w:val="both"/>
        <w:rPr>
          <w:rFonts w:asciiTheme="minorHAnsi" w:hAnsiTheme="minorHAnsi" w:cstheme="minorHAnsi"/>
        </w:rPr>
      </w:pPr>
      <w:r>
        <w:rPr>
          <w:rFonts w:asciiTheme="minorHAnsi" w:hAnsiTheme="minorHAnsi" w:cstheme="minorHAnsi"/>
        </w:rPr>
        <w:t>prowadzenie żywienia zgodnie z obowiązującymi normami;</w:t>
      </w:r>
    </w:p>
    <w:p w:rsidR="00A50AD3" w:rsidRDefault="00AA4FA3">
      <w:pPr>
        <w:numPr>
          <w:ilvl w:val="0"/>
          <w:numId w:val="26"/>
        </w:numPr>
        <w:tabs>
          <w:tab w:val="left" w:pos="709"/>
        </w:tabs>
        <w:ind w:left="709" w:hanging="283"/>
        <w:jc w:val="both"/>
        <w:rPr>
          <w:rFonts w:asciiTheme="minorHAnsi" w:hAnsiTheme="minorHAnsi" w:cstheme="minorHAnsi"/>
        </w:rPr>
      </w:pPr>
      <w:r>
        <w:rPr>
          <w:rFonts w:asciiTheme="minorHAnsi" w:hAnsiTheme="minorHAnsi" w:cstheme="minorHAnsi"/>
        </w:rPr>
        <w:t>utrzymywanie w czystości pomieszczeń kuchennych i sprzętu kuchennego;</w:t>
      </w:r>
    </w:p>
    <w:p w:rsidR="00A50AD3" w:rsidRDefault="00AA4FA3">
      <w:pPr>
        <w:numPr>
          <w:ilvl w:val="0"/>
          <w:numId w:val="26"/>
        </w:numPr>
        <w:tabs>
          <w:tab w:val="left" w:pos="709"/>
        </w:tabs>
        <w:ind w:left="709" w:hanging="283"/>
        <w:jc w:val="both"/>
        <w:rPr>
          <w:rFonts w:asciiTheme="minorHAnsi" w:hAnsiTheme="minorHAnsi" w:cstheme="minorHAnsi"/>
        </w:rPr>
      </w:pPr>
      <w:r>
        <w:rPr>
          <w:rFonts w:asciiTheme="minorHAnsi" w:hAnsiTheme="minorHAnsi" w:cstheme="minorHAnsi"/>
        </w:rPr>
        <w:t>wykonywanie obowiązków powierzonych przez dyrektora określonych w zakresie czynności służbowych oraz innych zleconych czy</w:t>
      </w:r>
      <w:r>
        <w:rPr>
          <w:rFonts w:asciiTheme="minorHAnsi" w:hAnsiTheme="minorHAnsi" w:cstheme="minorHAnsi"/>
        </w:rPr>
        <w:t xml:space="preserve">nności. </w:t>
      </w:r>
    </w:p>
    <w:p w:rsidR="00A50AD3" w:rsidRDefault="00A50AD3">
      <w:pPr>
        <w:ind w:left="709"/>
        <w:jc w:val="both"/>
        <w:rPr>
          <w:rFonts w:asciiTheme="minorHAnsi" w:hAnsiTheme="minorHAnsi" w:cstheme="minorHAnsi"/>
        </w:rPr>
      </w:pPr>
    </w:p>
    <w:p w:rsidR="00A50AD3" w:rsidRDefault="00AA4FA3">
      <w:pPr>
        <w:ind w:left="360" w:hanging="360"/>
        <w:jc w:val="both"/>
        <w:rPr>
          <w:rFonts w:asciiTheme="minorHAnsi" w:hAnsiTheme="minorHAnsi" w:cstheme="minorHAnsi"/>
        </w:rPr>
      </w:pPr>
      <w:r>
        <w:rPr>
          <w:rFonts w:asciiTheme="minorHAnsi" w:hAnsiTheme="minorHAnsi" w:cstheme="minorHAnsi"/>
        </w:rPr>
        <w:t>8. Do zadań pomocy kucharki należy:</w:t>
      </w:r>
    </w:p>
    <w:p w:rsidR="00A50AD3" w:rsidRDefault="00AA4FA3">
      <w:pPr>
        <w:numPr>
          <w:ilvl w:val="0"/>
          <w:numId w:val="27"/>
        </w:numPr>
        <w:tabs>
          <w:tab w:val="left" w:pos="709"/>
        </w:tabs>
        <w:ind w:left="709" w:hanging="283"/>
        <w:jc w:val="both"/>
        <w:rPr>
          <w:rFonts w:asciiTheme="minorHAnsi" w:hAnsiTheme="minorHAnsi" w:cstheme="minorHAnsi"/>
        </w:rPr>
      </w:pPr>
      <w:r>
        <w:rPr>
          <w:rFonts w:asciiTheme="minorHAnsi" w:hAnsiTheme="minorHAnsi" w:cstheme="minorHAnsi"/>
        </w:rPr>
        <w:t>pomoc kucharce w przyrządzaniu posiłków;</w:t>
      </w:r>
    </w:p>
    <w:p w:rsidR="00A50AD3" w:rsidRDefault="00AA4FA3">
      <w:pPr>
        <w:numPr>
          <w:ilvl w:val="0"/>
          <w:numId w:val="27"/>
        </w:numPr>
        <w:tabs>
          <w:tab w:val="left" w:pos="709"/>
        </w:tabs>
        <w:ind w:left="709" w:hanging="283"/>
        <w:jc w:val="both"/>
        <w:rPr>
          <w:rFonts w:asciiTheme="minorHAnsi" w:hAnsiTheme="minorHAnsi" w:cstheme="minorHAnsi"/>
        </w:rPr>
      </w:pPr>
      <w:r>
        <w:rPr>
          <w:rFonts w:asciiTheme="minorHAnsi" w:hAnsiTheme="minorHAnsi" w:cstheme="minorHAnsi"/>
        </w:rPr>
        <w:t>utrzymywanie w czystości pomieszczeń kuchennych;</w:t>
      </w:r>
    </w:p>
    <w:p w:rsidR="00A50AD3" w:rsidRDefault="00AA4FA3">
      <w:pPr>
        <w:numPr>
          <w:ilvl w:val="0"/>
          <w:numId w:val="27"/>
        </w:numPr>
        <w:tabs>
          <w:tab w:val="left" w:pos="709"/>
        </w:tabs>
        <w:ind w:left="709" w:hanging="283"/>
        <w:jc w:val="both"/>
        <w:rPr>
          <w:rFonts w:asciiTheme="minorHAnsi" w:hAnsiTheme="minorHAnsi" w:cstheme="minorHAnsi"/>
        </w:rPr>
      </w:pPr>
      <w:r>
        <w:rPr>
          <w:rFonts w:asciiTheme="minorHAnsi" w:hAnsiTheme="minorHAnsi" w:cstheme="minorHAnsi"/>
        </w:rPr>
        <w:t>dbanie o racjonalne wykorzystanie produktów żywnościowych;</w:t>
      </w:r>
    </w:p>
    <w:p w:rsidR="00A50AD3" w:rsidRDefault="00AA4FA3">
      <w:pPr>
        <w:numPr>
          <w:ilvl w:val="0"/>
          <w:numId w:val="27"/>
        </w:numPr>
        <w:tabs>
          <w:tab w:val="left" w:pos="709"/>
        </w:tabs>
        <w:ind w:left="709" w:hanging="283"/>
        <w:jc w:val="both"/>
        <w:rPr>
          <w:rFonts w:asciiTheme="minorHAnsi" w:hAnsiTheme="minorHAnsi" w:cstheme="minorHAnsi"/>
        </w:rPr>
      </w:pPr>
      <w:r>
        <w:rPr>
          <w:rFonts w:asciiTheme="minorHAnsi" w:hAnsiTheme="minorHAnsi" w:cstheme="minorHAnsi"/>
        </w:rPr>
        <w:t>dbanie o powierzony sprzęt kuchenny i naczynia;</w:t>
      </w:r>
    </w:p>
    <w:p w:rsidR="00A50AD3" w:rsidRDefault="00AA4FA3">
      <w:pPr>
        <w:numPr>
          <w:ilvl w:val="0"/>
          <w:numId w:val="27"/>
        </w:numPr>
        <w:tabs>
          <w:tab w:val="left" w:pos="709"/>
        </w:tabs>
        <w:ind w:left="709" w:hanging="283"/>
        <w:jc w:val="both"/>
        <w:rPr>
          <w:rFonts w:asciiTheme="minorHAnsi" w:hAnsiTheme="minorHAnsi" w:cstheme="minorHAnsi"/>
        </w:rPr>
      </w:pPr>
      <w:r>
        <w:rPr>
          <w:rFonts w:asciiTheme="minorHAnsi" w:hAnsiTheme="minorHAnsi" w:cstheme="minorHAnsi"/>
        </w:rPr>
        <w:t xml:space="preserve">wykonywanie </w:t>
      </w:r>
      <w:r>
        <w:rPr>
          <w:rFonts w:asciiTheme="minorHAnsi" w:hAnsiTheme="minorHAnsi" w:cstheme="minorHAnsi"/>
        </w:rPr>
        <w:t>obowiązków powierzonych przez dyrektora określonych w zakresie czynności oraz innych zleconych czynności.</w:t>
      </w:r>
    </w:p>
    <w:p w:rsidR="00A50AD3" w:rsidRDefault="00A50AD3">
      <w:pPr>
        <w:ind w:left="993"/>
        <w:jc w:val="both"/>
        <w:rPr>
          <w:rFonts w:asciiTheme="minorHAnsi" w:hAnsiTheme="minorHAnsi" w:cstheme="minorHAnsi"/>
        </w:rPr>
      </w:pPr>
    </w:p>
    <w:p w:rsidR="00A50AD3" w:rsidRDefault="00AA4FA3">
      <w:pPr>
        <w:ind w:left="360" w:hanging="360"/>
        <w:jc w:val="both"/>
        <w:rPr>
          <w:rFonts w:asciiTheme="minorHAnsi" w:hAnsiTheme="minorHAnsi" w:cstheme="minorHAnsi"/>
          <w:bCs/>
        </w:rPr>
      </w:pPr>
      <w:r>
        <w:rPr>
          <w:rFonts w:asciiTheme="minorHAnsi" w:hAnsiTheme="minorHAnsi" w:cstheme="minorHAnsi"/>
          <w:bCs/>
        </w:rPr>
        <w:t>9. Wszyscy pracownicy placówki zobowiązani są do natychmiastowej reakcji na wszelkie dostrzeżone sytuacje lub zachowania dzieci stanowiące zagrożenie</w:t>
      </w:r>
      <w:r>
        <w:rPr>
          <w:rFonts w:asciiTheme="minorHAnsi" w:hAnsiTheme="minorHAnsi" w:cstheme="minorHAnsi"/>
          <w:bCs/>
        </w:rPr>
        <w:t xml:space="preserve"> dla bezpieczeństwa wychowanków.</w:t>
      </w:r>
    </w:p>
    <w:p w:rsidR="00A50AD3" w:rsidRDefault="00A50AD3">
      <w:pPr>
        <w:widowControl w:val="0"/>
        <w:jc w:val="both"/>
        <w:rPr>
          <w:rFonts w:asciiTheme="minorHAnsi" w:hAnsiTheme="minorHAnsi" w:cstheme="minorHAnsi"/>
        </w:rPr>
      </w:pPr>
    </w:p>
    <w:p w:rsidR="00A50AD3" w:rsidRDefault="00AA4FA3">
      <w:pPr>
        <w:widowControl w:val="0"/>
        <w:ind w:left="360" w:hanging="360"/>
        <w:jc w:val="both"/>
        <w:rPr>
          <w:rFonts w:asciiTheme="minorHAnsi" w:hAnsiTheme="minorHAnsi" w:cstheme="minorHAnsi"/>
        </w:rPr>
      </w:pPr>
      <w:r>
        <w:rPr>
          <w:rFonts w:asciiTheme="minorHAnsi" w:hAnsiTheme="minorHAnsi" w:cstheme="minorHAnsi"/>
        </w:rPr>
        <w:t>10. Wszyscy pracownicy przedszkola zobowiązani są do niezwłocznego zawiadomienia dyrektora o wszelkich dostrzeżonych zdarzeniach stanowiących zagrożenie dla zdrowia lub życia wychowanków.</w:t>
      </w:r>
    </w:p>
    <w:p w:rsidR="00A50AD3" w:rsidRDefault="00A50AD3">
      <w:pPr>
        <w:widowControl w:val="0"/>
        <w:jc w:val="both"/>
        <w:rPr>
          <w:rFonts w:asciiTheme="minorHAnsi" w:hAnsiTheme="minorHAnsi" w:cstheme="minorHAnsi"/>
        </w:rPr>
      </w:pPr>
    </w:p>
    <w:p w:rsidR="00A50AD3" w:rsidRDefault="00A50AD3">
      <w:pPr>
        <w:widowControl w:val="0"/>
        <w:jc w:val="both"/>
        <w:rPr>
          <w:rFonts w:asciiTheme="minorHAnsi" w:hAnsiTheme="minorHAnsi" w:cstheme="minorHAnsi"/>
        </w:rPr>
      </w:pPr>
    </w:p>
    <w:p w:rsidR="00A50AD3" w:rsidRDefault="00AA4FA3">
      <w:pPr>
        <w:jc w:val="center"/>
        <w:rPr>
          <w:rFonts w:asciiTheme="minorHAnsi" w:hAnsiTheme="minorHAnsi" w:cstheme="minorHAnsi"/>
          <w:b/>
        </w:rPr>
      </w:pPr>
      <w:r>
        <w:rPr>
          <w:rFonts w:asciiTheme="minorHAnsi" w:hAnsiTheme="minorHAnsi" w:cstheme="minorHAnsi"/>
          <w:b/>
        </w:rPr>
        <w:t>ROZDZIAŁ XII</w:t>
      </w:r>
    </w:p>
    <w:p w:rsidR="00A50AD3" w:rsidRDefault="00AA4FA3">
      <w:pPr>
        <w:widowControl w:val="0"/>
        <w:ind w:left="426"/>
        <w:jc w:val="center"/>
        <w:rPr>
          <w:rFonts w:asciiTheme="minorHAnsi" w:hAnsiTheme="minorHAnsi" w:cstheme="minorHAnsi"/>
          <w:b/>
        </w:rPr>
      </w:pPr>
      <w:r>
        <w:rPr>
          <w:rFonts w:asciiTheme="minorHAnsi" w:hAnsiTheme="minorHAnsi" w:cstheme="minorHAnsi"/>
          <w:b/>
        </w:rPr>
        <w:t xml:space="preserve">PRAWA I OBOWIĄZKI </w:t>
      </w:r>
      <w:r>
        <w:rPr>
          <w:rFonts w:asciiTheme="minorHAnsi" w:hAnsiTheme="minorHAnsi" w:cstheme="minorHAnsi"/>
          <w:b/>
        </w:rPr>
        <w:t>DZIECI</w:t>
      </w:r>
    </w:p>
    <w:p w:rsidR="00A50AD3" w:rsidRDefault="00A50AD3">
      <w:pPr>
        <w:widowControl w:val="0"/>
        <w:ind w:left="426"/>
        <w:jc w:val="center"/>
        <w:rPr>
          <w:rFonts w:asciiTheme="minorHAnsi" w:hAnsiTheme="minorHAnsi" w:cstheme="minorHAnsi"/>
          <w:b/>
        </w:rPr>
      </w:pPr>
    </w:p>
    <w:p w:rsidR="00A50AD3" w:rsidRDefault="00AA4FA3">
      <w:pPr>
        <w:jc w:val="center"/>
        <w:rPr>
          <w:rFonts w:asciiTheme="minorHAnsi" w:hAnsiTheme="minorHAnsi" w:cstheme="minorHAnsi"/>
          <w:b/>
        </w:rPr>
      </w:pPr>
      <w:r>
        <w:rPr>
          <w:rFonts w:asciiTheme="minorHAnsi" w:hAnsiTheme="minorHAnsi" w:cstheme="minorHAnsi"/>
          <w:b/>
        </w:rPr>
        <w:t>§ 30</w:t>
      </w:r>
    </w:p>
    <w:p w:rsidR="00A50AD3" w:rsidRDefault="00AA4FA3">
      <w:pPr>
        <w:pStyle w:val="Akapitzlist"/>
        <w:numPr>
          <w:ilvl w:val="0"/>
          <w:numId w:val="64"/>
        </w:numPr>
        <w:spacing w:before="240" w:after="0"/>
        <w:ind w:left="426" w:hanging="426"/>
        <w:jc w:val="both"/>
        <w:rPr>
          <w:rFonts w:asciiTheme="minorHAnsi" w:hAnsiTheme="minorHAnsi" w:cstheme="minorHAnsi"/>
          <w:sz w:val="24"/>
          <w:szCs w:val="24"/>
        </w:rPr>
      </w:pPr>
      <w:r>
        <w:rPr>
          <w:rFonts w:cstheme="minorHAnsi"/>
          <w:sz w:val="24"/>
          <w:szCs w:val="24"/>
        </w:rPr>
        <w:t>Wychowankowie mają prawo do:</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 xml:space="preserve">właściwie zorganizowanego procesu wychowawczo – dydaktycznego  zgodnego                     z zasadami </w:t>
      </w:r>
      <w:r>
        <w:rPr>
          <w:rFonts w:eastAsia="Times New Roman" w:cstheme="minorHAnsi"/>
          <w:sz w:val="24"/>
          <w:szCs w:val="24"/>
          <w:lang w:eastAsia="pl-PL"/>
        </w:rPr>
        <w:t>higieny pracy umysłowej;</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 xml:space="preserve">ochrony przed dyskryminacją oraz wszelkimi formami przemocy fizycznej                 </w:t>
      </w:r>
      <w:r>
        <w:rPr>
          <w:rFonts w:cstheme="minorHAnsi"/>
          <w:sz w:val="24"/>
          <w:szCs w:val="24"/>
        </w:rPr>
        <w:t xml:space="preserve">            i psychicznej;</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szacunku dla wszystkich jego potrzeb, życzliwego i podmiotowego traktowania;</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zabawy i odpoczynku;</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własnego zdania;</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opieki znajomości swoich praw;</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lastRenderedPageBreak/>
        <w:t>bezpiecznych warunków pobytu w przedszkolu;</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zaspokajania ich potrzeb fizycznych i p</w:t>
      </w:r>
      <w:r>
        <w:rPr>
          <w:rFonts w:cstheme="minorHAnsi"/>
          <w:sz w:val="24"/>
          <w:szCs w:val="24"/>
        </w:rPr>
        <w:t xml:space="preserve">sychicznych; </w:t>
      </w:r>
    </w:p>
    <w:p w:rsidR="00A50AD3" w:rsidRDefault="00AA4FA3">
      <w:pPr>
        <w:pStyle w:val="Akapitzlist"/>
        <w:numPr>
          <w:ilvl w:val="0"/>
          <w:numId w:val="65"/>
        </w:numPr>
        <w:spacing w:before="240" w:after="0" w:line="240" w:lineRule="auto"/>
        <w:jc w:val="both"/>
        <w:rPr>
          <w:rFonts w:asciiTheme="minorHAnsi" w:hAnsiTheme="minorHAnsi" w:cstheme="minorHAnsi"/>
          <w:sz w:val="24"/>
          <w:szCs w:val="24"/>
        </w:rPr>
      </w:pPr>
      <w:r>
        <w:rPr>
          <w:rFonts w:cstheme="minorHAnsi"/>
          <w:sz w:val="24"/>
          <w:szCs w:val="24"/>
        </w:rPr>
        <w:t>wzmacniania i podkreślania ich silnych stron;</w:t>
      </w:r>
    </w:p>
    <w:p w:rsidR="00A50AD3" w:rsidRDefault="00AA4FA3">
      <w:pPr>
        <w:pStyle w:val="Akapitzlist"/>
        <w:numPr>
          <w:ilvl w:val="0"/>
          <w:numId w:val="65"/>
        </w:numPr>
        <w:spacing w:before="240" w:after="0"/>
        <w:jc w:val="both"/>
      </w:pPr>
      <w:r>
        <w:rPr>
          <w:rFonts w:cstheme="minorHAnsi"/>
          <w:sz w:val="24"/>
          <w:szCs w:val="24"/>
        </w:rPr>
        <w:t>rozwijania optymizmu i postawy radzenia  sobie w różnych sytuacjach.</w:t>
      </w:r>
    </w:p>
    <w:p w:rsidR="00A50AD3" w:rsidRDefault="00AA4FA3">
      <w:pPr>
        <w:pStyle w:val="Akapitzlist"/>
        <w:numPr>
          <w:ilvl w:val="0"/>
          <w:numId w:val="64"/>
        </w:numPr>
        <w:spacing w:before="240" w:after="0"/>
        <w:ind w:left="426" w:hanging="426"/>
        <w:jc w:val="both"/>
        <w:rPr>
          <w:rFonts w:asciiTheme="minorHAnsi" w:hAnsiTheme="minorHAnsi" w:cstheme="minorHAnsi"/>
          <w:sz w:val="24"/>
          <w:szCs w:val="24"/>
        </w:rPr>
      </w:pPr>
      <w:r>
        <w:rPr>
          <w:rFonts w:cstheme="minorHAnsi"/>
          <w:sz w:val="24"/>
          <w:szCs w:val="24"/>
        </w:rPr>
        <w:t>Wychowankowie maja obowiązek:</w:t>
      </w:r>
    </w:p>
    <w:p w:rsidR="00A50AD3" w:rsidRDefault="00AA4FA3">
      <w:pPr>
        <w:pStyle w:val="Akapitzlist"/>
        <w:numPr>
          <w:ilvl w:val="0"/>
          <w:numId w:val="66"/>
        </w:numPr>
        <w:spacing w:before="240" w:after="0" w:line="240" w:lineRule="auto"/>
        <w:ind w:left="709" w:hanging="283"/>
        <w:jc w:val="both"/>
        <w:rPr>
          <w:rFonts w:asciiTheme="minorHAnsi" w:hAnsiTheme="minorHAnsi" w:cstheme="minorHAnsi"/>
          <w:sz w:val="24"/>
          <w:szCs w:val="24"/>
        </w:rPr>
      </w:pPr>
      <w:r>
        <w:rPr>
          <w:rFonts w:cstheme="minorHAnsi"/>
          <w:sz w:val="24"/>
          <w:szCs w:val="24"/>
        </w:rPr>
        <w:t>traktować z szacunkiem, życzliwością i sympatią wszystkie osoby, zarówno dorosłych jak i rówieśni</w:t>
      </w:r>
      <w:r>
        <w:rPr>
          <w:rFonts w:cstheme="minorHAnsi"/>
          <w:sz w:val="24"/>
          <w:szCs w:val="24"/>
        </w:rPr>
        <w:t>ków;</w:t>
      </w:r>
    </w:p>
    <w:p w:rsidR="00A50AD3" w:rsidRDefault="00AA4FA3">
      <w:pPr>
        <w:pStyle w:val="Akapitzlist"/>
        <w:numPr>
          <w:ilvl w:val="0"/>
          <w:numId w:val="66"/>
        </w:numPr>
        <w:spacing w:before="240" w:after="0" w:line="240" w:lineRule="auto"/>
        <w:ind w:left="709" w:hanging="283"/>
        <w:jc w:val="both"/>
        <w:rPr>
          <w:rFonts w:asciiTheme="minorHAnsi" w:hAnsiTheme="minorHAnsi" w:cstheme="minorHAnsi"/>
          <w:sz w:val="24"/>
          <w:szCs w:val="24"/>
        </w:rPr>
      </w:pPr>
      <w:r>
        <w:rPr>
          <w:rFonts w:cstheme="minorHAnsi"/>
          <w:sz w:val="24"/>
          <w:szCs w:val="24"/>
        </w:rPr>
        <w:t xml:space="preserve">przestrzegać przyjęte  normy i zasady zachowania; </w:t>
      </w:r>
    </w:p>
    <w:p w:rsidR="00A50AD3" w:rsidRDefault="00AA4FA3">
      <w:pPr>
        <w:pStyle w:val="Akapitzlist"/>
        <w:numPr>
          <w:ilvl w:val="0"/>
          <w:numId w:val="66"/>
        </w:numPr>
        <w:spacing w:before="240" w:after="0" w:line="240" w:lineRule="auto"/>
        <w:ind w:left="709" w:hanging="283"/>
        <w:jc w:val="both"/>
        <w:rPr>
          <w:rFonts w:asciiTheme="minorHAnsi" w:hAnsiTheme="minorHAnsi" w:cstheme="minorHAnsi"/>
          <w:sz w:val="24"/>
          <w:szCs w:val="24"/>
        </w:rPr>
      </w:pPr>
      <w:r>
        <w:rPr>
          <w:rFonts w:cstheme="minorHAnsi"/>
          <w:sz w:val="24"/>
          <w:szCs w:val="24"/>
        </w:rPr>
        <w:t xml:space="preserve">dbać o bezpieczeństwo, zdrowie swoje oraz rówieśników; </w:t>
      </w:r>
    </w:p>
    <w:p w:rsidR="00A50AD3" w:rsidRDefault="00AA4FA3">
      <w:pPr>
        <w:pStyle w:val="Akapitzlist"/>
        <w:numPr>
          <w:ilvl w:val="0"/>
          <w:numId w:val="66"/>
        </w:numPr>
        <w:spacing w:line="240" w:lineRule="auto"/>
        <w:ind w:left="709" w:hanging="283"/>
        <w:jc w:val="both"/>
        <w:rPr>
          <w:rFonts w:asciiTheme="minorHAnsi" w:hAnsiTheme="minorHAnsi" w:cstheme="minorHAnsi"/>
          <w:sz w:val="24"/>
          <w:szCs w:val="24"/>
        </w:rPr>
      </w:pPr>
      <w:r>
        <w:rPr>
          <w:rFonts w:cstheme="minorHAnsi"/>
          <w:sz w:val="24"/>
          <w:szCs w:val="24"/>
        </w:rPr>
        <w:t>respektować polecenia pracowników przedszkola;</w:t>
      </w:r>
    </w:p>
    <w:p w:rsidR="00A50AD3" w:rsidRDefault="00AA4FA3">
      <w:pPr>
        <w:pStyle w:val="Akapitzlist"/>
        <w:numPr>
          <w:ilvl w:val="0"/>
          <w:numId w:val="66"/>
        </w:numPr>
        <w:spacing w:line="240" w:lineRule="auto"/>
        <w:ind w:left="709" w:hanging="283"/>
        <w:jc w:val="both"/>
        <w:rPr>
          <w:rFonts w:asciiTheme="minorHAnsi" w:hAnsiTheme="minorHAnsi" w:cstheme="minorHAnsi"/>
          <w:sz w:val="24"/>
          <w:szCs w:val="24"/>
        </w:rPr>
      </w:pPr>
      <w:r>
        <w:rPr>
          <w:rFonts w:cstheme="minorHAnsi"/>
          <w:sz w:val="24"/>
          <w:szCs w:val="24"/>
        </w:rPr>
        <w:t xml:space="preserve">poszanowania mienia przedszkola.  </w:t>
      </w:r>
    </w:p>
    <w:p w:rsidR="00A50AD3" w:rsidRDefault="00AA4FA3">
      <w:pPr>
        <w:pStyle w:val="Default"/>
        <w:spacing w:line="276" w:lineRule="auto"/>
        <w:ind w:left="426" w:hanging="426"/>
        <w:rPr>
          <w:rFonts w:asciiTheme="minorHAnsi" w:hAnsiTheme="minorHAnsi" w:cstheme="minorHAnsi"/>
          <w:color w:val="00000A"/>
        </w:rPr>
      </w:pPr>
      <w:r>
        <w:rPr>
          <w:rFonts w:asciiTheme="minorHAnsi" w:hAnsiTheme="minorHAnsi" w:cstheme="minorHAnsi"/>
          <w:color w:val="00000A"/>
        </w:rPr>
        <w:t xml:space="preserve">3.     Dziecko może być skreślone z listy w wypadku </w:t>
      </w:r>
      <w:r>
        <w:rPr>
          <w:rFonts w:asciiTheme="minorHAnsi" w:hAnsiTheme="minorHAnsi" w:cstheme="minorHAnsi"/>
          <w:color w:val="00000A"/>
        </w:rPr>
        <w:t>nieusprawiedliwionej absencji trwającej dłużej niż miesiąc i nie zgłoszenia tego faktu na piśmie do dyrektora przedszkola, pomimo licznych pism ze strony przedszkola;</w:t>
      </w:r>
    </w:p>
    <w:p w:rsidR="00A50AD3" w:rsidRDefault="00AA4FA3">
      <w:pPr>
        <w:pStyle w:val="Default"/>
        <w:spacing w:line="276" w:lineRule="auto"/>
        <w:ind w:left="426" w:hanging="426"/>
        <w:rPr>
          <w:rFonts w:asciiTheme="minorHAnsi" w:hAnsiTheme="minorHAnsi" w:cstheme="minorHAnsi"/>
          <w:color w:val="00000A"/>
        </w:rPr>
      </w:pPr>
      <w:r>
        <w:rPr>
          <w:rFonts w:asciiTheme="minorHAnsi" w:hAnsiTheme="minorHAnsi" w:cstheme="minorHAnsi"/>
          <w:color w:val="00000A"/>
        </w:rPr>
        <w:t>4.     Skreślenie z listy wychowanków nie dotyczy dziecka odbywającego roczne obowiązkowe</w:t>
      </w:r>
      <w:r>
        <w:rPr>
          <w:rFonts w:asciiTheme="minorHAnsi" w:hAnsiTheme="minorHAnsi" w:cstheme="minorHAnsi"/>
          <w:color w:val="00000A"/>
        </w:rPr>
        <w:t xml:space="preserve"> przygotowanie przedszkolne.</w:t>
      </w:r>
    </w:p>
    <w:p w:rsidR="00A50AD3" w:rsidRDefault="00A50AD3">
      <w:pPr>
        <w:jc w:val="both"/>
        <w:rPr>
          <w:rFonts w:asciiTheme="minorHAnsi" w:hAnsiTheme="minorHAnsi" w:cstheme="minorHAnsi"/>
        </w:rPr>
      </w:pPr>
    </w:p>
    <w:p w:rsidR="00A50AD3" w:rsidRDefault="00A50AD3">
      <w:pPr>
        <w:jc w:val="both"/>
        <w:rPr>
          <w:rFonts w:asciiTheme="minorHAnsi" w:hAnsiTheme="minorHAnsi" w:cstheme="minorHAnsi"/>
        </w:rPr>
      </w:pPr>
    </w:p>
    <w:p w:rsidR="00A50AD3" w:rsidRDefault="00AA4FA3">
      <w:pPr>
        <w:jc w:val="center"/>
        <w:rPr>
          <w:rFonts w:asciiTheme="minorHAnsi" w:hAnsiTheme="minorHAnsi" w:cstheme="minorHAnsi"/>
          <w:b/>
        </w:rPr>
      </w:pPr>
      <w:r>
        <w:rPr>
          <w:rFonts w:asciiTheme="minorHAnsi" w:hAnsiTheme="minorHAnsi" w:cstheme="minorHAnsi"/>
          <w:b/>
        </w:rPr>
        <w:t>ROZDZIAŁ XIII</w:t>
      </w:r>
    </w:p>
    <w:p w:rsidR="00A50AD3" w:rsidRDefault="00AA4FA3">
      <w:pPr>
        <w:pStyle w:val="Nagwek3"/>
        <w:spacing w:before="0" w:after="0"/>
        <w:jc w:val="center"/>
        <w:rPr>
          <w:rFonts w:asciiTheme="minorHAnsi" w:hAnsiTheme="minorHAnsi" w:cstheme="minorHAnsi"/>
          <w:sz w:val="24"/>
          <w:szCs w:val="24"/>
        </w:rPr>
      </w:pPr>
      <w:r>
        <w:rPr>
          <w:rFonts w:asciiTheme="minorHAnsi" w:hAnsiTheme="minorHAnsi" w:cstheme="minorHAnsi"/>
          <w:sz w:val="24"/>
          <w:szCs w:val="24"/>
        </w:rPr>
        <w:t>INNE INFORMACJE O PRZEDSZKOLU</w:t>
      </w:r>
    </w:p>
    <w:p w:rsidR="00A50AD3" w:rsidRDefault="00A50AD3"/>
    <w:p w:rsidR="00A50AD3" w:rsidRDefault="00AA4FA3">
      <w:pPr>
        <w:ind w:left="180"/>
        <w:jc w:val="center"/>
        <w:rPr>
          <w:rFonts w:asciiTheme="minorHAnsi" w:hAnsiTheme="minorHAnsi" w:cstheme="minorHAnsi"/>
          <w:b/>
        </w:rPr>
      </w:pPr>
      <w:r>
        <w:rPr>
          <w:rFonts w:asciiTheme="minorHAnsi" w:hAnsiTheme="minorHAnsi" w:cstheme="minorHAnsi"/>
          <w:b/>
        </w:rPr>
        <w:t>§ 31</w:t>
      </w:r>
    </w:p>
    <w:p w:rsidR="00A50AD3" w:rsidRDefault="00A50AD3">
      <w:pPr>
        <w:ind w:left="180"/>
        <w:jc w:val="center"/>
        <w:rPr>
          <w:rFonts w:asciiTheme="minorHAnsi" w:hAnsiTheme="minorHAnsi" w:cstheme="minorHAnsi"/>
          <w:b/>
        </w:rPr>
      </w:pPr>
    </w:p>
    <w:p w:rsidR="00A50AD3" w:rsidRDefault="00AA4FA3">
      <w:pPr>
        <w:pStyle w:val="Tekstpodstawowywcity2"/>
        <w:numPr>
          <w:ilvl w:val="0"/>
          <w:numId w:val="35"/>
        </w:numPr>
        <w:spacing w:after="0" w:line="240" w:lineRule="auto"/>
        <w:ind w:left="426" w:hanging="426"/>
        <w:jc w:val="both"/>
        <w:rPr>
          <w:rFonts w:asciiTheme="minorHAnsi" w:hAnsiTheme="minorHAnsi" w:cstheme="minorHAnsi"/>
        </w:rPr>
      </w:pPr>
      <w:r>
        <w:rPr>
          <w:rFonts w:asciiTheme="minorHAnsi" w:hAnsiTheme="minorHAnsi" w:cstheme="minorHAnsi"/>
        </w:rPr>
        <w:t>Przedszkole jest monitorowane wizyjnie.</w:t>
      </w:r>
    </w:p>
    <w:p w:rsidR="00A50AD3" w:rsidRDefault="00A50AD3">
      <w:pPr>
        <w:pStyle w:val="Tekstpodstawowywcity2"/>
        <w:spacing w:after="0" w:line="240" w:lineRule="auto"/>
        <w:ind w:left="426"/>
        <w:jc w:val="both"/>
        <w:rPr>
          <w:rFonts w:asciiTheme="minorHAnsi" w:hAnsiTheme="minorHAnsi" w:cstheme="minorHAnsi"/>
        </w:rPr>
      </w:pPr>
    </w:p>
    <w:p w:rsidR="00A50AD3" w:rsidRDefault="00AA4FA3">
      <w:pPr>
        <w:pStyle w:val="Tekstpodstawowywcity2"/>
        <w:numPr>
          <w:ilvl w:val="0"/>
          <w:numId w:val="35"/>
        </w:numPr>
        <w:spacing w:after="0" w:line="240" w:lineRule="auto"/>
        <w:ind w:left="426" w:hanging="426"/>
        <w:jc w:val="both"/>
        <w:rPr>
          <w:rFonts w:asciiTheme="minorHAnsi" w:hAnsiTheme="minorHAnsi" w:cstheme="minorHAnsi"/>
        </w:rPr>
      </w:pPr>
      <w:r>
        <w:rPr>
          <w:rFonts w:asciiTheme="minorHAnsi" w:hAnsiTheme="minorHAnsi" w:cstheme="minorHAnsi"/>
        </w:rPr>
        <w:t>Przedszkole posiada:</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 xml:space="preserve">osiem </w:t>
      </w:r>
      <w:proofErr w:type="spellStart"/>
      <w:r>
        <w:rPr>
          <w:rFonts w:asciiTheme="minorHAnsi" w:hAnsiTheme="minorHAnsi" w:cstheme="minorHAnsi"/>
        </w:rPr>
        <w:t>sal</w:t>
      </w:r>
      <w:proofErr w:type="spellEnd"/>
      <w:r>
        <w:rPr>
          <w:rFonts w:asciiTheme="minorHAnsi" w:hAnsiTheme="minorHAnsi" w:cstheme="minorHAnsi"/>
        </w:rPr>
        <w:t xml:space="preserve"> spełniających normy, przeznaczonych do zabaw i zajęć dzieci, a w grupie młodszej do odpoczynku, każda </w:t>
      </w:r>
      <w:r>
        <w:rPr>
          <w:rFonts w:asciiTheme="minorHAnsi" w:hAnsiTheme="minorHAnsi" w:cstheme="minorHAnsi"/>
        </w:rPr>
        <w:t>sala dysponuje łazienką i dodatkowymi pomieszczeniami, w salach znajdują się stoliki, krzesła oraz inny sprzęt dostosowany do wzrostu dzieci;</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przestronną i dużą szatnię oraz szerokie klatki schodowe z poręczami dostosowanymi do wzrostu dzieci;</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 xml:space="preserve">pokój </w:t>
      </w:r>
      <w:r>
        <w:rPr>
          <w:rFonts w:asciiTheme="minorHAnsi" w:hAnsiTheme="minorHAnsi" w:cstheme="minorHAnsi"/>
        </w:rPr>
        <w:t>nauczycielski z  bazą  informatyczną  oraz  dostępem do  Internetu;</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bibliotekę;</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gabinet pomocy dydaktycznych;</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pracownię komputerową z 15 stanowiskami komputerowymi;</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 xml:space="preserve">atrium i ogród przedszkolny z urządzeniami sportowo – rekreacyjnymi  dostosowanymi do grup </w:t>
      </w:r>
      <w:r>
        <w:rPr>
          <w:rFonts w:asciiTheme="minorHAnsi" w:hAnsiTheme="minorHAnsi" w:cstheme="minorHAnsi"/>
        </w:rPr>
        <w:t>wiekowych dzieci uczęszczających do przedszkola;</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 xml:space="preserve">pomieszczenia </w:t>
      </w:r>
      <w:proofErr w:type="spellStart"/>
      <w:r>
        <w:rPr>
          <w:rFonts w:asciiTheme="minorHAnsi" w:hAnsiTheme="minorHAnsi" w:cstheme="minorHAnsi"/>
        </w:rPr>
        <w:t>administracyjno</w:t>
      </w:r>
      <w:proofErr w:type="spellEnd"/>
      <w:r>
        <w:rPr>
          <w:rFonts w:asciiTheme="minorHAnsi" w:hAnsiTheme="minorHAnsi" w:cstheme="minorHAnsi"/>
        </w:rPr>
        <w:t xml:space="preserve"> – gospodarcze;</w:t>
      </w:r>
    </w:p>
    <w:p w:rsidR="00A50AD3" w:rsidRDefault="00AA4FA3">
      <w:pPr>
        <w:numPr>
          <w:ilvl w:val="0"/>
          <w:numId w:val="61"/>
        </w:numPr>
        <w:tabs>
          <w:tab w:val="left" w:pos="709"/>
        </w:tabs>
        <w:ind w:left="709" w:hanging="283"/>
        <w:jc w:val="both"/>
        <w:rPr>
          <w:rFonts w:asciiTheme="minorHAnsi" w:hAnsiTheme="minorHAnsi" w:cstheme="minorHAnsi"/>
        </w:rPr>
      </w:pPr>
      <w:r>
        <w:rPr>
          <w:rFonts w:asciiTheme="minorHAnsi" w:hAnsiTheme="minorHAnsi" w:cstheme="minorHAnsi"/>
        </w:rPr>
        <w:t>blok żywieniowy, w którym przygotowuje się posiłki.</w:t>
      </w:r>
    </w:p>
    <w:p w:rsidR="00A50AD3" w:rsidRDefault="00A50AD3">
      <w:pPr>
        <w:ind w:left="851"/>
        <w:jc w:val="both"/>
        <w:rPr>
          <w:rFonts w:asciiTheme="minorHAnsi" w:hAnsiTheme="minorHAnsi" w:cstheme="minorHAnsi"/>
        </w:rPr>
      </w:pPr>
    </w:p>
    <w:p w:rsidR="00A50AD3" w:rsidRDefault="00AA4FA3">
      <w:pPr>
        <w:pStyle w:val="Tekstpodstawowywcity2"/>
        <w:numPr>
          <w:ilvl w:val="0"/>
          <w:numId w:val="35"/>
        </w:numPr>
        <w:spacing w:after="0" w:line="240" w:lineRule="auto"/>
        <w:ind w:left="426" w:hanging="426"/>
        <w:jc w:val="both"/>
        <w:rPr>
          <w:rFonts w:asciiTheme="minorHAnsi" w:hAnsiTheme="minorHAnsi" w:cstheme="minorHAnsi"/>
        </w:rPr>
      </w:pPr>
      <w:r>
        <w:rPr>
          <w:rFonts w:asciiTheme="minorHAnsi" w:hAnsiTheme="minorHAnsi" w:cstheme="minorHAnsi"/>
        </w:rPr>
        <w:t>Pracownicy przedszkola mogą także korzystać z posiłków przygotowywanych przez blok żywieniowy zgodnie z Regul</w:t>
      </w:r>
      <w:r>
        <w:rPr>
          <w:rFonts w:asciiTheme="minorHAnsi" w:hAnsiTheme="minorHAnsi" w:cstheme="minorHAnsi"/>
        </w:rPr>
        <w:t>aminem zasad odpłatności i korzystania z posiłków.</w:t>
      </w:r>
    </w:p>
    <w:p w:rsidR="00A50AD3" w:rsidRDefault="00A50AD3">
      <w:pPr>
        <w:pStyle w:val="Tekstpodstawowywcity2"/>
        <w:spacing w:after="0" w:line="240" w:lineRule="auto"/>
        <w:ind w:left="426"/>
        <w:jc w:val="both"/>
        <w:rPr>
          <w:rFonts w:asciiTheme="minorHAnsi" w:hAnsiTheme="minorHAnsi" w:cstheme="minorHAnsi"/>
        </w:rPr>
      </w:pPr>
    </w:p>
    <w:p w:rsidR="00A50AD3" w:rsidRDefault="00A50AD3">
      <w:pPr>
        <w:pStyle w:val="Tekstpodstawowywcity2"/>
        <w:spacing w:after="0" w:line="240" w:lineRule="auto"/>
        <w:ind w:left="426"/>
        <w:jc w:val="both"/>
        <w:rPr>
          <w:rFonts w:asciiTheme="minorHAnsi" w:hAnsiTheme="minorHAnsi" w:cstheme="minorHAnsi"/>
        </w:rPr>
      </w:pPr>
    </w:p>
    <w:p w:rsidR="00A50AD3" w:rsidRDefault="00A50AD3">
      <w:pPr>
        <w:pStyle w:val="Tekstpodstawowywcity2"/>
        <w:spacing w:after="0" w:line="240" w:lineRule="auto"/>
        <w:ind w:left="426"/>
        <w:jc w:val="both"/>
        <w:rPr>
          <w:rFonts w:asciiTheme="minorHAnsi" w:hAnsiTheme="minorHAnsi" w:cstheme="minorHAnsi"/>
        </w:rPr>
      </w:pPr>
    </w:p>
    <w:p w:rsidR="00A50AD3" w:rsidRDefault="00A50AD3">
      <w:pPr>
        <w:pStyle w:val="Tekstpodstawowywcity2"/>
        <w:spacing w:after="0" w:line="240" w:lineRule="auto"/>
        <w:ind w:left="426"/>
        <w:jc w:val="both"/>
        <w:rPr>
          <w:rFonts w:asciiTheme="minorHAnsi" w:hAnsiTheme="minorHAnsi" w:cstheme="minorHAnsi"/>
        </w:rPr>
      </w:pPr>
    </w:p>
    <w:p w:rsidR="00A50AD3" w:rsidRDefault="00A50AD3">
      <w:pPr>
        <w:pStyle w:val="Tekstpodstawowywcity2"/>
        <w:spacing w:after="0" w:line="240" w:lineRule="auto"/>
        <w:ind w:left="426"/>
        <w:jc w:val="both"/>
        <w:rPr>
          <w:rFonts w:asciiTheme="minorHAnsi" w:hAnsiTheme="minorHAnsi" w:cstheme="minorHAnsi"/>
        </w:rPr>
      </w:pPr>
    </w:p>
    <w:p w:rsidR="00A50AD3" w:rsidRDefault="00A50AD3">
      <w:pPr>
        <w:pStyle w:val="Tekstpodstawowywcity2"/>
        <w:spacing w:after="0" w:line="240" w:lineRule="auto"/>
        <w:ind w:left="426"/>
        <w:jc w:val="both"/>
        <w:rPr>
          <w:rFonts w:asciiTheme="minorHAnsi" w:hAnsiTheme="minorHAnsi" w:cstheme="minorHAnsi"/>
        </w:rPr>
      </w:pPr>
    </w:p>
    <w:p w:rsidR="00A50AD3" w:rsidRDefault="00AA4FA3">
      <w:pPr>
        <w:jc w:val="center"/>
        <w:rPr>
          <w:rFonts w:asciiTheme="minorHAnsi" w:hAnsiTheme="minorHAnsi" w:cstheme="minorHAnsi"/>
          <w:b/>
        </w:rPr>
      </w:pPr>
      <w:r>
        <w:rPr>
          <w:rFonts w:asciiTheme="minorHAnsi" w:hAnsiTheme="minorHAnsi" w:cstheme="minorHAnsi"/>
          <w:b/>
        </w:rPr>
        <w:t>ROZDZIAŁ XIV</w:t>
      </w:r>
    </w:p>
    <w:p w:rsidR="00A50AD3" w:rsidRDefault="00AA4FA3">
      <w:pPr>
        <w:jc w:val="center"/>
        <w:rPr>
          <w:rFonts w:asciiTheme="minorHAnsi" w:hAnsiTheme="minorHAnsi" w:cstheme="minorHAnsi"/>
          <w:b/>
        </w:rPr>
      </w:pPr>
      <w:r>
        <w:rPr>
          <w:rFonts w:asciiTheme="minorHAnsi" w:hAnsiTheme="minorHAnsi" w:cstheme="minorHAnsi"/>
          <w:b/>
        </w:rPr>
        <w:t>POSTANOWIENIA KOŃCOWE</w:t>
      </w:r>
    </w:p>
    <w:p w:rsidR="00A50AD3" w:rsidRDefault="00A50AD3">
      <w:pPr>
        <w:jc w:val="center"/>
        <w:rPr>
          <w:rFonts w:asciiTheme="minorHAnsi" w:hAnsiTheme="minorHAnsi" w:cstheme="minorHAnsi"/>
          <w:b/>
        </w:rPr>
      </w:pPr>
    </w:p>
    <w:p w:rsidR="00A50AD3" w:rsidRDefault="00AA4FA3">
      <w:pPr>
        <w:jc w:val="center"/>
        <w:rPr>
          <w:rFonts w:asciiTheme="minorHAnsi" w:hAnsiTheme="minorHAnsi" w:cstheme="minorHAnsi"/>
          <w:b/>
        </w:rPr>
      </w:pPr>
      <w:r>
        <w:rPr>
          <w:rFonts w:asciiTheme="minorHAnsi" w:hAnsiTheme="minorHAnsi" w:cstheme="minorHAnsi"/>
          <w:b/>
        </w:rPr>
        <w:t>§ 32</w:t>
      </w:r>
    </w:p>
    <w:p w:rsidR="00A50AD3" w:rsidRDefault="00A50AD3">
      <w:pPr>
        <w:jc w:val="both"/>
        <w:rPr>
          <w:rFonts w:asciiTheme="minorHAnsi" w:hAnsiTheme="minorHAnsi" w:cstheme="minorHAnsi"/>
        </w:rPr>
      </w:pPr>
    </w:p>
    <w:p w:rsidR="00A50AD3" w:rsidRDefault="00AA4FA3">
      <w:pPr>
        <w:pStyle w:val="Akapitzlist"/>
        <w:numPr>
          <w:ilvl w:val="0"/>
          <w:numId w:val="83"/>
        </w:numPr>
        <w:spacing w:line="240" w:lineRule="auto"/>
        <w:jc w:val="both"/>
        <w:rPr>
          <w:rFonts w:asciiTheme="minorHAnsi" w:hAnsiTheme="minorHAnsi" w:cstheme="minorHAnsi"/>
          <w:sz w:val="24"/>
          <w:szCs w:val="24"/>
        </w:rPr>
      </w:pPr>
      <w:r>
        <w:rPr>
          <w:rFonts w:cstheme="minorHAnsi"/>
          <w:sz w:val="24"/>
          <w:szCs w:val="24"/>
        </w:rPr>
        <w:t>Przedszkole prowadzi i przechowuje dokumentację zgodnie z odrębnymi przepisami.</w:t>
      </w:r>
    </w:p>
    <w:p w:rsidR="00A50AD3" w:rsidRDefault="00A50AD3">
      <w:pPr>
        <w:ind w:left="426" w:hanging="360"/>
        <w:jc w:val="both"/>
        <w:rPr>
          <w:rFonts w:asciiTheme="minorHAnsi" w:hAnsiTheme="minorHAnsi" w:cstheme="minorHAnsi"/>
        </w:rPr>
      </w:pPr>
    </w:p>
    <w:p w:rsidR="00A50AD3" w:rsidRDefault="00AA4FA3">
      <w:pPr>
        <w:pStyle w:val="Akapitzlist"/>
        <w:numPr>
          <w:ilvl w:val="0"/>
          <w:numId w:val="83"/>
        </w:numPr>
        <w:spacing w:line="240" w:lineRule="auto"/>
        <w:jc w:val="both"/>
        <w:rPr>
          <w:rFonts w:asciiTheme="minorHAnsi" w:hAnsiTheme="minorHAnsi" w:cstheme="minorHAnsi"/>
          <w:sz w:val="24"/>
          <w:szCs w:val="24"/>
        </w:rPr>
      </w:pPr>
      <w:r>
        <w:rPr>
          <w:rFonts w:cstheme="minorHAnsi"/>
          <w:sz w:val="24"/>
          <w:szCs w:val="24"/>
        </w:rPr>
        <w:t xml:space="preserve">Dokumentację finansowo – księgową prowadzi Miejski Zespół Obsługi Szkół     </w:t>
      </w:r>
      <w:r>
        <w:rPr>
          <w:rFonts w:cstheme="minorHAnsi"/>
          <w:sz w:val="24"/>
          <w:szCs w:val="24"/>
        </w:rPr>
        <w:t xml:space="preserve">                  i Przedszkoli  w Giżycku.</w:t>
      </w:r>
    </w:p>
    <w:p w:rsidR="00A50AD3" w:rsidRDefault="00A50AD3">
      <w:pPr>
        <w:ind w:left="426" w:hanging="360"/>
        <w:jc w:val="both"/>
        <w:rPr>
          <w:rFonts w:asciiTheme="minorHAnsi" w:hAnsiTheme="minorHAnsi" w:cstheme="minorHAnsi"/>
        </w:rPr>
      </w:pPr>
    </w:p>
    <w:p w:rsidR="00A50AD3" w:rsidRDefault="00AA4FA3">
      <w:pPr>
        <w:pStyle w:val="Akapitzlist"/>
        <w:widowControl w:val="0"/>
        <w:numPr>
          <w:ilvl w:val="0"/>
          <w:numId w:val="83"/>
        </w:numPr>
        <w:spacing w:line="240" w:lineRule="auto"/>
        <w:jc w:val="both"/>
        <w:rPr>
          <w:rFonts w:asciiTheme="minorHAnsi" w:hAnsiTheme="minorHAnsi" w:cstheme="minorHAnsi"/>
          <w:sz w:val="24"/>
          <w:szCs w:val="24"/>
        </w:rPr>
      </w:pPr>
      <w:r>
        <w:rPr>
          <w:rFonts w:cstheme="minorHAnsi"/>
          <w:sz w:val="24"/>
          <w:szCs w:val="24"/>
        </w:rPr>
        <w:t>Przedszkole jest samorządową jednostką budżetową.</w:t>
      </w:r>
    </w:p>
    <w:p w:rsidR="00A50AD3" w:rsidRDefault="00A50AD3">
      <w:pPr>
        <w:widowControl w:val="0"/>
        <w:ind w:left="426" w:hanging="360"/>
        <w:jc w:val="both"/>
        <w:rPr>
          <w:rFonts w:asciiTheme="minorHAnsi" w:hAnsiTheme="minorHAnsi" w:cstheme="minorHAnsi"/>
        </w:rPr>
      </w:pPr>
    </w:p>
    <w:p w:rsidR="00A50AD3" w:rsidRDefault="00AA4FA3">
      <w:pPr>
        <w:pStyle w:val="Akapitzlist"/>
        <w:widowControl w:val="0"/>
        <w:numPr>
          <w:ilvl w:val="0"/>
          <w:numId w:val="83"/>
        </w:numPr>
        <w:spacing w:line="240" w:lineRule="auto"/>
        <w:jc w:val="both"/>
        <w:rPr>
          <w:rFonts w:asciiTheme="minorHAnsi" w:hAnsiTheme="minorHAnsi" w:cstheme="minorHAnsi"/>
          <w:sz w:val="24"/>
          <w:szCs w:val="24"/>
        </w:rPr>
      </w:pPr>
      <w:r>
        <w:rPr>
          <w:rFonts w:cstheme="minorHAnsi"/>
          <w:sz w:val="24"/>
          <w:szCs w:val="24"/>
        </w:rPr>
        <w:t xml:space="preserve">Przedszkole może otrzymywać darowizny, które ewidencjonowane są zgodnie </w:t>
      </w:r>
      <w:r>
        <w:rPr>
          <w:rFonts w:cstheme="minorHAnsi"/>
          <w:sz w:val="24"/>
          <w:szCs w:val="24"/>
        </w:rPr>
        <w:br/>
        <w:t>z odrębnymi przepisami.</w:t>
      </w:r>
    </w:p>
    <w:p w:rsidR="00A50AD3" w:rsidRDefault="00A50AD3">
      <w:pPr>
        <w:widowControl w:val="0"/>
        <w:ind w:left="426" w:hanging="360"/>
        <w:jc w:val="both"/>
        <w:rPr>
          <w:rFonts w:asciiTheme="minorHAnsi" w:hAnsiTheme="minorHAnsi" w:cstheme="minorHAnsi"/>
        </w:rPr>
      </w:pPr>
    </w:p>
    <w:p w:rsidR="00A50AD3" w:rsidRDefault="00AA4FA3">
      <w:pPr>
        <w:pStyle w:val="Tekstpodstawowywcity3"/>
        <w:numPr>
          <w:ilvl w:val="0"/>
          <w:numId w:val="83"/>
        </w:numPr>
        <w:jc w:val="both"/>
        <w:rPr>
          <w:rFonts w:asciiTheme="minorHAnsi" w:hAnsiTheme="minorHAnsi" w:cstheme="minorHAnsi"/>
          <w:szCs w:val="24"/>
        </w:rPr>
      </w:pPr>
      <w:r>
        <w:rPr>
          <w:rFonts w:asciiTheme="minorHAnsi" w:hAnsiTheme="minorHAnsi" w:cstheme="minorHAnsi"/>
          <w:szCs w:val="24"/>
        </w:rPr>
        <w:t>Przedszkole posiada księgę skarg i wniosków dotyczącą pracy pl</w:t>
      </w:r>
      <w:r>
        <w:rPr>
          <w:rFonts w:asciiTheme="minorHAnsi" w:hAnsiTheme="minorHAnsi" w:cstheme="minorHAnsi"/>
          <w:szCs w:val="24"/>
        </w:rPr>
        <w:t>acówki.</w:t>
      </w:r>
    </w:p>
    <w:p w:rsidR="00A50AD3" w:rsidRDefault="00A50AD3">
      <w:pPr>
        <w:pStyle w:val="Tekstpodstawowywcity3"/>
        <w:ind w:left="426" w:hanging="360"/>
        <w:jc w:val="both"/>
        <w:rPr>
          <w:rFonts w:asciiTheme="minorHAnsi" w:hAnsiTheme="minorHAnsi" w:cstheme="minorHAnsi"/>
          <w:szCs w:val="24"/>
        </w:rPr>
      </w:pPr>
    </w:p>
    <w:p w:rsidR="00A50AD3" w:rsidRDefault="00AA4FA3">
      <w:pPr>
        <w:pStyle w:val="Akapitzlist"/>
        <w:widowControl w:val="0"/>
        <w:numPr>
          <w:ilvl w:val="0"/>
          <w:numId w:val="83"/>
        </w:numPr>
        <w:spacing w:line="240" w:lineRule="auto"/>
        <w:jc w:val="both"/>
        <w:rPr>
          <w:rFonts w:asciiTheme="minorHAnsi" w:hAnsiTheme="minorHAnsi" w:cstheme="minorHAnsi"/>
          <w:sz w:val="24"/>
          <w:szCs w:val="24"/>
        </w:rPr>
      </w:pPr>
      <w:r>
        <w:rPr>
          <w:rFonts w:cstheme="minorHAnsi"/>
          <w:sz w:val="24"/>
          <w:szCs w:val="24"/>
        </w:rPr>
        <w:t>Przestrzeganie statutu dotyczy wszystkich członków społeczności przedszkolnej.</w:t>
      </w:r>
    </w:p>
    <w:p w:rsidR="00A50AD3" w:rsidRDefault="00A50AD3">
      <w:pPr>
        <w:widowControl w:val="0"/>
        <w:ind w:left="426" w:hanging="360"/>
        <w:jc w:val="both"/>
        <w:rPr>
          <w:rFonts w:asciiTheme="minorHAnsi" w:hAnsiTheme="minorHAnsi" w:cstheme="minorHAnsi"/>
        </w:rPr>
      </w:pPr>
    </w:p>
    <w:p w:rsidR="00A50AD3" w:rsidRDefault="00AA4FA3">
      <w:pPr>
        <w:pStyle w:val="Akapitzlist"/>
        <w:widowControl w:val="0"/>
        <w:numPr>
          <w:ilvl w:val="0"/>
          <w:numId w:val="83"/>
        </w:numPr>
        <w:spacing w:line="240" w:lineRule="auto"/>
        <w:jc w:val="both"/>
        <w:rPr>
          <w:rFonts w:asciiTheme="minorHAnsi" w:hAnsiTheme="minorHAnsi" w:cstheme="minorHAnsi"/>
          <w:sz w:val="24"/>
          <w:szCs w:val="24"/>
        </w:rPr>
      </w:pPr>
      <w:r>
        <w:rPr>
          <w:rFonts w:cstheme="minorHAnsi"/>
          <w:sz w:val="24"/>
          <w:szCs w:val="24"/>
        </w:rPr>
        <w:t xml:space="preserve">Dla zapewnienia znajomości statutu przez wszystkich zainteresowanych zapewnia się udostępnienie statutu przez dyrektora przedszkola w pokoju  nauczycielskim oraz na </w:t>
      </w:r>
      <w:r>
        <w:rPr>
          <w:rFonts w:cstheme="minorHAnsi"/>
          <w:sz w:val="24"/>
          <w:szCs w:val="24"/>
        </w:rPr>
        <w:t>stronie internetowej przedszkola.</w:t>
      </w:r>
    </w:p>
    <w:p w:rsidR="00A50AD3" w:rsidRDefault="00A50AD3">
      <w:pPr>
        <w:pStyle w:val="Akapitzlist"/>
        <w:widowControl w:val="0"/>
        <w:spacing w:line="240" w:lineRule="auto"/>
        <w:jc w:val="both"/>
        <w:rPr>
          <w:rFonts w:asciiTheme="minorHAnsi" w:hAnsiTheme="minorHAnsi" w:cstheme="minorHAnsi"/>
          <w:sz w:val="24"/>
          <w:szCs w:val="24"/>
        </w:rPr>
      </w:pPr>
    </w:p>
    <w:p w:rsidR="00A50AD3" w:rsidRDefault="00AA4FA3">
      <w:pPr>
        <w:pStyle w:val="Akapitzlist"/>
        <w:widowControl w:val="0"/>
        <w:numPr>
          <w:ilvl w:val="0"/>
          <w:numId w:val="83"/>
        </w:numPr>
        <w:spacing w:line="240" w:lineRule="auto"/>
        <w:jc w:val="both"/>
        <w:rPr>
          <w:rFonts w:asciiTheme="minorHAnsi" w:hAnsiTheme="minorHAnsi" w:cstheme="minorHAnsi"/>
          <w:sz w:val="24"/>
          <w:szCs w:val="24"/>
        </w:rPr>
      </w:pPr>
      <w:r>
        <w:rPr>
          <w:rFonts w:cstheme="minorHAnsi"/>
          <w:sz w:val="24"/>
          <w:szCs w:val="24"/>
        </w:rPr>
        <w:t>Statut wchodzi w życie z dniem uchwalenia.</w:t>
      </w:r>
    </w:p>
    <w:p w:rsidR="00A50AD3" w:rsidRDefault="00A50AD3">
      <w:pPr>
        <w:pStyle w:val="Akapitzlist"/>
        <w:ind w:left="426" w:hanging="426"/>
        <w:rPr>
          <w:rFonts w:asciiTheme="minorHAnsi" w:hAnsiTheme="minorHAnsi" w:cstheme="minorHAnsi"/>
          <w:sz w:val="24"/>
          <w:szCs w:val="24"/>
        </w:rPr>
      </w:pPr>
    </w:p>
    <w:p w:rsidR="00A50AD3" w:rsidRDefault="00A50AD3">
      <w:pPr>
        <w:widowControl w:val="0"/>
        <w:jc w:val="both"/>
        <w:rPr>
          <w:rFonts w:asciiTheme="minorHAnsi" w:hAnsiTheme="minorHAnsi" w:cstheme="minorHAnsi"/>
        </w:rPr>
      </w:pPr>
    </w:p>
    <w:p w:rsidR="00A50AD3" w:rsidRDefault="00A50AD3">
      <w:pPr>
        <w:widowControl w:val="0"/>
        <w:jc w:val="both"/>
        <w:rPr>
          <w:rFonts w:asciiTheme="minorHAnsi" w:hAnsiTheme="minorHAnsi" w:cstheme="minorHAnsi"/>
        </w:rPr>
      </w:pPr>
    </w:p>
    <w:p w:rsidR="00A50AD3" w:rsidRDefault="00A50AD3">
      <w:pPr>
        <w:widowControl w:val="0"/>
        <w:jc w:val="both"/>
        <w:rPr>
          <w:rFonts w:asciiTheme="minorHAnsi" w:hAnsiTheme="minorHAnsi" w:cstheme="minorHAnsi"/>
        </w:rPr>
      </w:pPr>
    </w:p>
    <w:p w:rsidR="00A50AD3" w:rsidRDefault="00A50AD3">
      <w:pPr>
        <w:widowControl w:val="0"/>
        <w:jc w:val="both"/>
        <w:rPr>
          <w:rFonts w:asciiTheme="minorHAnsi" w:hAnsiTheme="minorHAnsi" w:cstheme="minorHAnsi"/>
        </w:rPr>
      </w:pPr>
    </w:p>
    <w:p w:rsidR="00A50AD3" w:rsidRPr="00530D65" w:rsidRDefault="009D2514" w:rsidP="009D2514">
      <w:pPr>
        <w:ind w:left="4956"/>
        <w:jc w:val="center"/>
        <w:rPr>
          <w:rFonts w:ascii="Calibri" w:eastAsia="Calibri" w:hAnsi="Calibri" w:cstheme="minorHAnsi"/>
          <w:lang w:eastAsia="en-US"/>
        </w:rPr>
      </w:pPr>
      <w:r>
        <w:rPr>
          <w:rFonts w:ascii="Calibri" w:eastAsia="Calibri" w:hAnsi="Calibri" w:cstheme="minorHAnsi"/>
          <w:lang w:eastAsia="en-US"/>
        </w:rPr>
        <w:t xml:space="preserve">   DYREKTOR </w:t>
      </w:r>
      <w:r>
        <w:rPr>
          <w:rFonts w:ascii="Calibri" w:eastAsia="Calibri" w:hAnsi="Calibri" w:cstheme="minorHAnsi"/>
          <w:lang w:eastAsia="en-US"/>
        </w:rPr>
        <w:br/>
        <w:t xml:space="preserve">       Przedszkola</w:t>
      </w:r>
      <w:r w:rsidR="00530D65" w:rsidRPr="00530D65">
        <w:rPr>
          <w:rFonts w:ascii="Calibri" w:eastAsia="Calibri" w:hAnsi="Calibri" w:cstheme="minorHAnsi"/>
          <w:lang w:eastAsia="en-US"/>
        </w:rPr>
        <w:t xml:space="preserve"> Miejskiego Nr 4</w:t>
      </w:r>
      <w:r>
        <w:rPr>
          <w:rFonts w:ascii="Calibri" w:eastAsia="Calibri" w:hAnsi="Calibri" w:cstheme="minorHAnsi"/>
          <w:lang w:eastAsia="en-US"/>
        </w:rPr>
        <w:t xml:space="preserve"> </w:t>
      </w:r>
      <w:r>
        <w:rPr>
          <w:rFonts w:ascii="Calibri" w:eastAsia="Calibri" w:hAnsi="Calibri" w:cstheme="minorHAnsi"/>
          <w:lang w:eastAsia="en-US"/>
        </w:rPr>
        <w:br/>
        <w:t>w Giżycku</w:t>
      </w:r>
    </w:p>
    <w:p w:rsidR="00530D65" w:rsidRDefault="00530D65" w:rsidP="00530D65">
      <w:pPr>
        <w:jc w:val="right"/>
      </w:pPr>
    </w:p>
    <w:p w:rsidR="00530D65" w:rsidRPr="00530D65" w:rsidRDefault="00530D65" w:rsidP="00530D65">
      <w:pPr>
        <w:jc w:val="center"/>
        <w:rPr>
          <w:rFonts w:ascii="Calibri" w:eastAsia="Calibri" w:hAnsi="Calibri" w:cstheme="minorHAnsi"/>
          <w:i/>
          <w:lang w:eastAsia="en-US"/>
        </w:rPr>
      </w:pPr>
      <w:r w:rsidRPr="00530D65">
        <w:rPr>
          <w:rFonts w:ascii="Calibri" w:eastAsia="Calibri" w:hAnsi="Calibri" w:cstheme="minorHAnsi"/>
          <w:lang w:eastAsia="en-US"/>
        </w:rPr>
        <w:t xml:space="preserve">                                                                                        </w:t>
      </w:r>
      <w:r w:rsidRPr="00530D65">
        <w:rPr>
          <w:rFonts w:ascii="Calibri" w:eastAsia="Calibri" w:hAnsi="Calibri" w:cstheme="minorHAnsi"/>
          <w:i/>
          <w:lang w:eastAsia="en-US"/>
        </w:rPr>
        <w:t>mgr Iwon</w:t>
      </w:r>
      <w:bookmarkStart w:id="0" w:name="_GoBack"/>
      <w:bookmarkEnd w:id="0"/>
      <w:r w:rsidRPr="00530D65">
        <w:rPr>
          <w:rFonts w:ascii="Calibri" w:eastAsia="Calibri" w:hAnsi="Calibri" w:cstheme="minorHAnsi"/>
          <w:i/>
          <w:lang w:eastAsia="en-US"/>
        </w:rPr>
        <w:t xml:space="preserve">a </w:t>
      </w:r>
      <w:r w:rsidR="009C1B5A" w:rsidRPr="00530D65">
        <w:rPr>
          <w:rFonts w:ascii="Calibri" w:eastAsia="Calibri" w:hAnsi="Calibri" w:cstheme="minorHAnsi"/>
          <w:i/>
          <w:lang w:eastAsia="en-US"/>
        </w:rPr>
        <w:t>Słowikowska</w:t>
      </w:r>
    </w:p>
    <w:sectPr w:rsidR="00530D65" w:rsidRPr="00530D65">
      <w:footerReference w:type="default" r:id="rId13"/>
      <w:pgSz w:w="11906" w:h="16838"/>
      <w:pgMar w:top="1135" w:right="1417" w:bottom="1276"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A3" w:rsidRDefault="00AA4FA3">
      <w:r>
        <w:separator/>
      </w:r>
    </w:p>
  </w:endnote>
  <w:endnote w:type="continuationSeparator" w:id="0">
    <w:p w:rsidR="00AA4FA3" w:rsidRDefault="00AA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D3" w:rsidRDefault="00AA4FA3">
    <w:pPr>
      <w:pStyle w:val="Stopka"/>
    </w:pPr>
    <w:r>
      <w:rPr>
        <w:noProof/>
      </w:rPr>
      <mc:AlternateContent>
        <mc:Choice Requires="wps">
          <w:drawing>
            <wp:anchor distT="0" distB="0" distL="0" distR="0" simplePos="0" relativeHeight="32" behindDoc="1" locked="0" layoutInCell="1" allowOverlap="1">
              <wp:simplePos x="0" y="0"/>
              <wp:positionH relativeFrom="margin">
                <wp:align>center</wp:align>
              </wp:positionH>
              <wp:positionV relativeFrom="paragraph">
                <wp:posOffset>635</wp:posOffset>
              </wp:positionV>
              <wp:extent cx="15367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A50AD3" w:rsidRDefault="00AA4FA3">
                          <w:pPr>
                            <w:pStyle w:val="Stopka"/>
                            <w:rPr>
                              <w:color w:val="auto"/>
                            </w:rPr>
                          </w:pPr>
                          <w:r>
                            <w:rPr>
                              <w:color w:val="auto"/>
                            </w:rPr>
                            <w:fldChar w:fldCharType="begin"/>
                          </w:r>
                          <w:r>
                            <w:instrText>PAGE</w:instrText>
                          </w:r>
                          <w:r>
                            <w:fldChar w:fldCharType="separate"/>
                          </w:r>
                          <w:r w:rsidR="009C1B5A">
                            <w:rPr>
                              <w:noProof/>
                            </w:rPr>
                            <w:t>31</w:t>
                          </w:r>
                          <w:r>
                            <w:fldChar w:fldCharType="end"/>
                          </w:r>
                        </w:p>
                      </w:txbxContent>
                    </wps:txbx>
                    <wps:bodyPr lIns="0" tIns="0" rIns="0" bIns="0">
                      <a:spAutoFit/>
                    </wps:bodyPr>
                  </wps:wsp>
                </a:graphicData>
              </a:graphic>
            </wp:anchor>
          </w:drawing>
        </mc:Choice>
        <mc:Fallback>
          <w:pict>
            <v:rect id="Ramka1" o:spid="_x0000_s1026" style="position:absolute;margin-left:0;margin-top:.05pt;width:12.1pt;height:13.75pt;z-index:-5033164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" filled="f" stroked="f">
              <v:textbox style="mso-fit-shape-to-text:t" inset="0,0,0,0">
                <w:txbxContent>
                  <w:p w:rsidR="00A50AD3" w:rsidRDefault="00AA4FA3">
                    <w:pPr>
                      <w:pStyle w:val="Stopka"/>
                      <w:rPr>
                        <w:color w:val="auto"/>
                      </w:rPr>
                    </w:pPr>
                    <w:r>
                      <w:rPr>
                        <w:color w:val="auto"/>
                      </w:rPr>
                      <w:fldChar w:fldCharType="begin"/>
                    </w:r>
                    <w:r>
                      <w:instrText>PAGE</w:instrText>
                    </w:r>
                    <w:r>
                      <w:fldChar w:fldCharType="separate"/>
                    </w:r>
                    <w:r w:rsidR="009C1B5A">
                      <w:rPr>
                        <w:noProof/>
                      </w:rPr>
                      <w:t>31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A3" w:rsidRDefault="00AA4FA3">
      <w:r>
        <w:separator/>
      </w:r>
    </w:p>
  </w:footnote>
  <w:footnote w:type="continuationSeparator" w:id="0">
    <w:p w:rsidR="00AA4FA3" w:rsidRDefault="00AA4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366"/>
    <w:multiLevelType w:val="multilevel"/>
    <w:tmpl w:val="B21EDBDA"/>
    <w:lvl w:ilvl="0">
      <w:start w:val="1"/>
      <w:numFmt w:val="decimal"/>
      <w:lvlText w:val="%1."/>
      <w:lvlJc w:val="left"/>
      <w:pPr>
        <w:ind w:left="720" w:hanging="360"/>
      </w:pPr>
      <w:rPr>
        <w:rFonts w:ascii="Calibri" w:hAnsi="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83231"/>
    <w:multiLevelType w:val="multilevel"/>
    <w:tmpl w:val="9410A27E"/>
    <w:lvl w:ilvl="0">
      <w:start w:val="1"/>
      <w:numFmt w:val="decimal"/>
      <w:lvlText w:val="%1."/>
      <w:lvlJc w:val="left"/>
      <w:pPr>
        <w:ind w:left="6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5623A"/>
    <w:multiLevelType w:val="multilevel"/>
    <w:tmpl w:val="1E42497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C10022"/>
    <w:multiLevelType w:val="multilevel"/>
    <w:tmpl w:val="9FC4D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28043C"/>
    <w:multiLevelType w:val="multilevel"/>
    <w:tmpl w:val="2B20B004"/>
    <w:lvl w:ilvl="0">
      <w:start w:val="1"/>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5">
    <w:nsid w:val="070B5FCC"/>
    <w:multiLevelType w:val="multilevel"/>
    <w:tmpl w:val="A34E8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1F6D46"/>
    <w:multiLevelType w:val="multilevel"/>
    <w:tmpl w:val="C8FAC91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0783611D"/>
    <w:multiLevelType w:val="multilevel"/>
    <w:tmpl w:val="DB92077C"/>
    <w:lvl w:ilvl="0">
      <w:start w:val="1"/>
      <w:numFmt w:val="decimal"/>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7D94B51"/>
    <w:multiLevelType w:val="multilevel"/>
    <w:tmpl w:val="676ABBE6"/>
    <w:lvl w:ilvl="0">
      <w:start w:val="1"/>
      <w:numFmt w:val="decimal"/>
      <w:lvlText w:val="%1."/>
      <w:lvlJc w:val="left"/>
      <w:pPr>
        <w:tabs>
          <w:tab w:val="num" w:pos="360"/>
        </w:tabs>
        <w:ind w:left="360" w:hanging="360"/>
      </w:pPr>
      <w:rPr>
        <w:rFonts w:ascii="Calibri" w:hAnsi="Calibri"/>
        <w:b/>
        <w:i w:val="0"/>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nsid w:val="09E303F5"/>
    <w:multiLevelType w:val="multilevel"/>
    <w:tmpl w:val="E8B4C970"/>
    <w:lvl w:ilvl="0">
      <w:start w:val="1"/>
      <w:numFmt w:val="decimal"/>
      <w:lvlText w:val="%1)"/>
      <w:lvlJc w:val="left"/>
      <w:pPr>
        <w:ind w:left="1146" w:hanging="360"/>
      </w:pPr>
      <w:rPr>
        <w:rFonts w:ascii="Calibri" w:hAnsi="Calibri"/>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101909"/>
    <w:multiLevelType w:val="multilevel"/>
    <w:tmpl w:val="2FB80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B30F42"/>
    <w:multiLevelType w:val="multilevel"/>
    <w:tmpl w:val="2904C3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F020107"/>
    <w:multiLevelType w:val="multilevel"/>
    <w:tmpl w:val="12C0BBA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0F111F8E"/>
    <w:multiLevelType w:val="multilevel"/>
    <w:tmpl w:val="A1408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C45B62"/>
    <w:multiLevelType w:val="multilevel"/>
    <w:tmpl w:val="ED4E5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12782D"/>
    <w:multiLevelType w:val="multilevel"/>
    <w:tmpl w:val="45CCF6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29922F8"/>
    <w:multiLevelType w:val="multilevel"/>
    <w:tmpl w:val="974CE7A2"/>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2EA42A2"/>
    <w:multiLevelType w:val="multilevel"/>
    <w:tmpl w:val="2714872A"/>
    <w:lvl w:ilvl="0">
      <w:start w:val="1"/>
      <w:numFmt w:val="decimal"/>
      <w:lvlText w:val="%1)"/>
      <w:lvlJc w:val="left"/>
      <w:pPr>
        <w:tabs>
          <w:tab w:val="num" w:pos="1680"/>
        </w:tabs>
        <w:ind w:left="1680" w:hanging="360"/>
      </w:pPr>
    </w:lvl>
    <w:lvl w:ilvl="1">
      <w:start w:val="14"/>
      <w:numFmt w:val="decimal"/>
      <w:lvlText w:val="%2."/>
      <w:lvlJc w:val="left"/>
      <w:pPr>
        <w:tabs>
          <w:tab w:val="num" w:pos="1680"/>
        </w:tabs>
        <w:ind w:left="168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18">
    <w:nsid w:val="176C3AEE"/>
    <w:multiLevelType w:val="multilevel"/>
    <w:tmpl w:val="D6507690"/>
    <w:lvl w:ilvl="0">
      <w:start w:val="1"/>
      <w:numFmt w:val="decimal"/>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ABA09C9"/>
    <w:multiLevelType w:val="multilevel"/>
    <w:tmpl w:val="30F20BB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nsid w:val="1AED3D0B"/>
    <w:multiLevelType w:val="multilevel"/>
    <w:tmpl w:val="08EC9BAC"/>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1">
    <w:nsid w:val="1D423472"/>
    <w:multiLevelType w:val="multilevel"/>
    <w:tmpl w:val="5FD6EE20"/>
    <w:lvl w:ilvl="0">
      <w:start w:val="1"/>
      <w:numFmt w:val="decimal"/>
      <w:lvlText w:val="%1)"/>
      <w:lvlJc w:val="left"/>
      <w:pPr>
        <w:ind w:left="480" w:hanging="360"/>
      </w:pPr>
      <w:rPr>
        <w:rFonts w:ascii="Calibri" w:hAnsi="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DD63EBC"/>
    <w:multiLevelType w:val="multilevel"/>
    <w:tmpl w:val="F184DFEE"/>
    <w:lvl w:ilvl="0">
      <w:start w:val="1"/>
      <w:numFmt w:val="decimal"/>
      <w:lvlText w:val="%1)"/>
      <w:lvlJc w:val="left"/>
      <w:pPr>
        <w:ind w:left="1146" w:hanging="360"/>
      </w:pPr>
      <w:rPr>
        <w:rFonts w:ascii="Calibri" w:hAnsi="Calibri"/>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1E94579C"/>
    <w:multiLevelType w:val="multilevel"/>
    <w:tmpl w:val="7BA4B22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nsid w:val="22DE582A"/>
    <w:multiLevelType w:val="multilevel"/>
    <w:tmpl w:val="0BE6D638"/>
    <w:lvl w:ilvl="0">
      <w:start w:val="1"/>
      <w:numFmt w:val="decimal"/>
      <w:lvlText w:val="%1."/>
      <w:lvlJc w:val="left"/>
      <w:pPr>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39E0D28"/>
    <w:multiLevelType w:val="multilevel"/>
    <w:tmpl w:val="F14EE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41043F8"/>
    <w:multiLevelType w:val="multilevel"/>
    <w:tmpl w:val="9B00F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76A454D"/>
    <w:multiLevelType w:val="multilevel"/>
    <w:tmpl w:val="E020B84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8">
    <w:nsid w:val="2B551632"/>
    <w:multiLevelType w:val="multilevel"/>
    <w:tmpl w:val="70806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B756BE8"/>
    <w:multiLevelType w:val="multilevel"/>
    <w:tmpl w:val="BE2067EA"/>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EDE2EB2"/>
    <w:multiLevelType w:val="multilevel"/>
    <w:tmpl w:val="3E768E52"/>
    <w:lvl w:ilvl="0">
      <w:start w:val="1"/>
      <w:numFmt w:val="decimal"/>
      <w:lvlText w:val="%1)"/>
      <w:lvlJc w:val="left"/>
      <w:pPr>
        <w:ind w:left="644" w:hanging="360"/>
      </w:pPr>
      <w:rPr>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0C40653"/>
    <w:multiLevelType w:val="multilevel"/>
    <w:tmpl w:val="9CA6382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nsid w:val="345F539F"/>
    <w:multiLevelType w:val="multilevel"/>
    <w:tmpl w:val="75F48D98"/>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65E032C"/>
    <w:multiLevelType w:val="multilevel"/>
    <w:tmpl w:val="9FC86D02"/>
    <w:lvl w:ilvl="0">
      <w:start w:val="1"/>
      <w:numFmt w:val="lowerLetter"/>
      <w:lvlText w:val="%1)"/>
      <w:lvlJc w:val="left"/>
      <w:pPr>
        <w:ind w:left="6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77B1C31"/>
    <w:multiLevelType w:val="multilevel"/>
    <w:tmpl w:val="68E0AF4A"/>
    <w:lvl w:ilvl="0">
      <w:start w:val="1"/>
      <w:numFmt w:val="decimal"/>
      <w:lvlText w:val="%1)"/>
      <w:lvlJc w:val="left"/>
      <w:pPr>
        <w:ind w:left="1146" w:hanging="360"/>
      </w:pPr>
      <w:rPr>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B457EC5"/>
    <w:multiLevelType w:val="multilevel"/>
    <w:tmpl w:val="4B160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BE1160"/>
    <w:multiLevelType w:val="multilevel"/>
    <w:tmpl w:val="7466041C"/>
    <w:lvl w:ilvl="0">
      <w:start w:val="1"/>
      <w:numFmt w:val="decimal"/>
      <w:lvlText w:val="%1)"/>
      <w:lvlJc w:val="left"/>
      <w:pPr>
        <w:ind w:left="960" w:hanging="360"/>
      </w:pPr>
      <w:rPr>
        <w:rFonts w:ascii="Calibri" w:hAnsi="Calibri"/>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E0D282F"/>
    <w:multiLevelType w:val="multilevel"/>
    <w:tmpl w:val="9342D19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EFB54BC"/>
    <w:multiLevelType w:val="multilevel"/>
    <w:tmpl w:val="1494C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0AB3467"/>
    <w:multiLevelType w:val="multilevel"/>
    <w:tmpl w:val="411C55FA"/>
    <w:lvl w:ilvl="0">
      <w:start w:val="1"/>
      <w:numFmt w:val="decimal"/>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0C03FFF"/>
    <w:multiLevelType w:val="multilevel"/>
    <w:tmpl w:val="A0FA1E80"/>
    <w:lvl w:ilvl="0">
      <w:start w:val="1"/>
      <w:numFmt w:val="decimal"/>
      <w:lvlText w:val="%1)"/>
      <w:lvlJc w:val="left"/>
      <w:pPr>
        <w:ind w:left="1146" w:hanging="360"/>
      </w:pPr>
      <w:rPr>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3596FA2"/>
    <w:multiLevelType w:val="multilevel"/>
    <w:tmpl w:val="CFB623C8"/>
    <w:lvl w:ilvl="0">
      <w:start w:val="1"/>
      <w:numFmt w:val="decimal"/>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2">
    <w:nsid w:val="43E3182D"/>
    <w:multiLevelType w:val="multilevel"/>
    <w:tmpl w:val="56184128"/>
    <w:lvl w:ilvl="0">
      <w:start w:val="1"/>
      <w:numFmt w:val="decimal"/>
      <w:lvlText w:val="%1)"/>
      <w:lvlJc w:val="left"/>
      <w:pPr>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727679B"/>
    <w:multiLevelType w:val="multilevel"/>
    <w:tmpl w:val="F786972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nsid w:val="4B6D61AE"/>
    <w:multiLevelType w:val="multilevel"/>
    <w:tmpl w:val="4B542D2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nsid w:val="4BF36BFA"/>
    <w:multiLevelType w:val="multilevel"/>
    <w:tmpl w:val="2722A584"/>
    <w:lvl w:ilvl="0">
      <w:start w:val="1"/>
      <w:numFmt w:val="decimal"/>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CD83B42"/>
    <w:multiLevelType w:val="multilevel"/>
    <w:tmpl w:val="3162C428"/>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7">
    <w:nsid w:val="51992987"/>
    <w:multiLevelType w:val="multilevel"/>
    <w:tmpl w:val="C3D6768C"/>
    <w:lvl w:ilvl="0">
      <w:start w:val="1"/>
      <w:numFmt w:val="decimal"/>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1B42DED"/>
    <w:multiLevelType w:val="multilevel"/>
    <w:tmpl w:val="2CD0836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nsid w:val="530770D1"/>
    <w:multiLevelType w:val="multilevel"/>
    <w:tmpl w:val="AAD083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nsid w:val="532C1236"/>
    <w:multiLevelType w:val="multilevel"/>
    <w:tmpl w:val="997CD1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3EE227A"/>
    <w:multiLevelType w:val="multilevel"/>
    <w:tmpl w:val="B4887360"/>
    <w:lvl w:ilvl="0">
      <w:start w:val="1"/>
      <w:numFmt w:val="decimal"/>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5014462"/>
    <w:multiLevelType w:val="multilevel"/>
    <w:tmpl w:val="40E02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759449E"/>
    <w:multiLevelType w:val="multilevel"/>
    <w:tmpl w:val="5720C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8114873"/>
    <w:multiLevelType w:val="multilevel"/>
    <w:tmpl w:val="2FEA8E2C"/>
    <w:lvl w:ilvl="0">
      <w:start w:val="1"/>
      <w:numFmt w:val="decimal"/>
      <w:lvlText w:val="%1)"/>
      <w:lvlJc w:val="left"/>
      <w:pPr>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93D523F"/>
    <w:multiLevelType w:val="multilevel"/>
    <w:tmpl w:val="EC32C74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A5066F5"/>
    <w:multiLevelType w:val="multilevel"/>
    <w:tmpl w:val="2BE434C6"/>
    <w:lvl w:ilvl="0">
      <w:start w:val="1"/>
      <w:numFmt w:val="decimal"/>
      <w:lvlText w:val="%1)"/>
      <w:lvlJc w:val="left"/>
      <w:pPr>
        <w:ind w:left="644" w:hanging="360"/>
      </w:pPr>
      <w:rPr>
        <w:rFonts w:ascii="Calibri" w:eastAsia="Calibri" w:hAnsi="Calibri"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5E011BFE"/>
    <w:multiLevelType w:val="multilevel"/>
    <w:tmpl w:val="0F70841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8">
    <w:nsid w:val="60DF222F"/>
    <w:multiLevelType w:val="multilevel"/>
    <w:tmpl w:val="1DFE1468"/>
    <w:lvl w:ilvl="0">
      <w:start w:val="1"/>
      <w:numFmt w:val="decimal"/>
      <w:lvlText w:val="%1."/>
      <w:lvlJc w:val="left"/>
      <w:pPr>
        <w:ind w:left="1146" w:hanging="360"/>
      </w:pPr>
      <w:rPr>
        <w:rFonts w:ascii="Calibri" w:hAnsi="Calibri"/>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9">
    <w:nsid w:val="625E762D"/>
    <w:multiLevelType w:val="multilevel"/>
    <w:tmpl w:val="C0BA21F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0">
    <w:nsid w:val="63242BE7"/>
    <w:multiLevelType w:val="multilevel"/>
    <w:tmpl w:val="DE6A1494"/>
    <w:lvl w:ilvl="0">
      <w:start w:val="1"/>
      <w:numFmt w:val="decimal"/>
      <w:lvlText w:val="%1."/>
      <w:lvlJc w:val="left"/>
      <w:pPr>
        <w:ind w:left="502" w:hanging="360"/>
      </w:pPr>
      <w:rPr>
        <w:rFonts w:ascii="Calibri" w:eastAsia="Times New Roman" w:hAnsi="Calibri"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3660859"/>
    <w:multiLevelType w:val="multilevel"/>
    <w:tmpl w:val="FF085C2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6261DFA"/>
    <w:multiLevelType w:val="multilevel"/>
    <w:tmpl w:val="82B24B1E"/>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668300F4"/>
    <w:multiLevelType w:val="multilevel"/>
    <w:tmpl w:val="7E26D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7056CB8"/>
    <w:multiLevelType w:val="multilevel"/>
    <w:tmpl w:val="17265D9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5">
    <w:nsid w:val="68455D12"/>
    <w:multiLevelType w:val="multilevel"/>
    <w:tmpl w:val="A27CD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9361425"/>
    <w:multiLevelType w:val="multilevel"/>
    <w:tmpl w:val="F3E08606"/>
    <w:lvl w:ilvl="0">
      <w:start w:val="1"/>
      <w:numFmt w:val="decimal"/>
      <w:lvlText w:val="%1."/>
      <w:lvlJc w:val="left"/>
      <w:pPr>
        <w:ind w:left="360" w:hanging="360"/>
      </w:pPr>
      <w:rPr>
        <w:rFonts w:ascii="Calibri" w:eastAsia="Times New Roman" w:hAnsi="Calibri"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9FD618F"/>
    <w:multiLevelType w:val="multilevel"/>
    <w:tmpl w:val="E6F60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AB157B5"/>
    <w:multiLevelType w:val="multilevel"/>
    <w:tmpl w:val="F95A7C16"/>
    <w:lvl w:ilvl="0">
      <w:start w:val="1"/>
      <w:numFmt w:val="decimal"/>
      <w:lvlText w:val="%1)"/>
      <w:lvlJc w:val="left"/>
      <w:pPr>
        <w:ind w:left="720" w:hanging="360"/>
      </w:pPr>
      <w:rPr>
        <w:rFonts w:ascii="Calibri" w:eastAsia="Calibri" w:hAnsi="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B9A330F"/>
    <w:multiLevelType w:val="multilevel"/>
    <w:tmpl w:val="00229ABA"/>
    <w:lvl w:ilvl="0">
      <w:start w:val="1"/>
      <w:numFmt w:val="decimal"/>
      <w:lvlText w:val="%1."/>
      <w:lvlJc w:val="left"/>
      <w:pPr>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BCC42C7"/>
    <w:multiLevelType w:val="multilevel"/>
    <w:tmpl w:val="0026055C"/>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C571A30"/>
    <w:multiLevelType w:val="multilevel"/>
    <w:tmpl w:val="AEBAA4A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C7755FE"/>
    <w:multiLevelType w:val="multilevel"/>
    <w:tmpl w:val="83BE8B38"/>
    <w:lvl w:ilvl="0">
      <w:start w:val="1"/>
      <w:numFmt w:val="decimal"/>
      <w:lvlText w:val="%1)"/>
      <w:lvlJc w:val="left"/>
      <w:pPr>
        <w:ind w:left="1146" w:hanging="360"/>
      </w:pPr>
      <w:rPr>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ED707E3"/>
    <w:multiLevelType w:val="multilevel"/>
    <w:tmpl w:val="66EAA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FAC7A39"/>
    <w:multiLevelType w:val="multilevel"/>
    <w:tmpl w:val="489CEA4A"/>
    <w:lvl w:ilvl="0">
      <w:start w:val="1"/>
      <w:numFmt w:val="decimal"/>
      <w:lvlText w:val="%1."/>
      <w:lvlJc w:val="left"/>
      <w:pPr>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720E6018"/>
    <w:multiLevelType w:val="multilevel"/>
    <w:tmpl w:val="72941A22"/>
    <w:lvl w:ilvl="0">
      <w:start w:val="1"/>
      <w:numFmt w:val="decimal"/>
      <w:lvlText w:val="%1)"/>
      <w:lvlJc w:val="left"/>
      <w:pPr>
        <w:ind w:left="1146" w:hanging="360"/>
      </w:pPr>
      <w:rPr>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32815CF"/>
    <w:multiLevelType w:val="multilevel"/>
    <w:tmpl w:val="A8AC7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4F47CB3"/>
    <w:multiLevelType w:val="multilevel"/>
    <w:tmpl w:val="62CEF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8E52E25"/>
    <w:multiLevelType w:val="multilevel"/>
    <w:tmpl w:val="137A8804"/>
    <w:lvl w:ilvl="0">
      <w:start w:val="1"/>
      <w:numFmt w:val="decimal"/>
      <w:lvlText w:val="%1)"/>
      <w:lvlJc w:val="left"/>
      <w:pPr>
        <w:ind w:left="4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7A34714C"/>
    <w:multiLevelType w:val="multilevel"/>
    <w:tmpl w:val="8800C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AEA2D27"/>
    <w:multiLevelType w:val="multilevel"/>
    <w:tmpl w:val="F132B5A2"/>
    <w:lvl w:ilvl="0">
      <w:start w:val="1"/>
      <w:numFmt w:val="decimal"/>
      <w:lvlText w:val="%1."/>
      <w:lvlJc w:val="left"/>
      <w:pPr>
        <w:ind w:left="360" w:hanging="360"/>
      </w:pPr>
      <w:rPr>
        <w:rFonts w:ascii="Calibri" w:hAnsi="Calibri"/>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B8A3EDD"/>
    <w:multiLevelType w:val="multilevel"/>
    <w:tmpl w:val="CD327EB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nsid w:val="7D1734E2"/>
    <w:multiLevelType w:val="multilevel"/>
    <w:tmpl w:val="E7F2B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
  </w:num>
  <w:num w:numId="3">
    <w:abstractNumId w:val="1"/>
  </w:num>
  <w:num w:numId="4">
    <w:abstractNumId w:val="24"/>
  </w:num>
  <w:num w:numId="5">
    <w:abstractNumId w:val="69"/>
  </w:num>
  <w:num w:numId="6">
    <w:abstractNumId w:val="36"/>
  </w:num>
  <w:num w:numId="7">
    <w:abstractNumId w:val="74"/>
  </w:num>
  <w:num w:numId="8">
    <w:abstractNumId w:val="62"/>
  </w:num>
  <w:num w:numId="9">
    <w:abstractNumId w:val="16"/>
  </w:num>
  <w:num w:numId="10">
    <w:abstractNumId w:val="66"/>
  </w:num>
  <w:num w:numId="11">
    <w:abstractNumId w:val="21"/>
  </w:num>
  <w:num w:numId="12">
    <w:abstractNumId w:val="60"/>
  </w:num>
  <w:num w:numId="13">
    <w:abstractNumId w:val="54"/>
  </w:num>
  <w:num w:numId="14">
    <w:abstractNumId w:val="50"/>
  </w:num>
  <w:num w:numId="15">
    <w:abstractNumId w:val="61"/>
  </w:num>
  <w:num w:numId="16">
    <w:abstractNumId w:val="71"/>
  </w:num>
  <w:num w:numId="17">
    <w:abstractNumId w:val="0"/>
  </w:num>
  <w:num w:numId="18">
    <w:abstractNumId w:val="80"/>
  </w:num>
  <w:num w:numId="19">
    <w:abstractNumId w:val="42"/>
  </w:num>
  <w:num w:numId="20">
    <w:abstractNumId w:val="7"/>
  </w:num>
  <w:num w:numId="21">
    <w:abstractNumId w:val="47"/>
  </w:num>
  <w:num w:numId="22">
    <w:abstractNumId w:val="33"/>
  </w:num>
  <w:num w:numId="23">
    <w:abstractNumId w:val="39"/>
  </w:num>
  <w:num w:numId="24">
    <w:abstractNumId w:val="70"/>
  </w:num>
  <w:num w:numId="25">
    <w:abstractNumId w:val="11"/>
  </w:num>
  <w:num w:numId="26">
    <w:abstractNumId w:val="51"/>
  </w:num>
  <w:num w:numId="27">
    <w:abstractNumId w:val="45"/>
  </w:num>
  <w:num w:numId="28">
    <w:abstractNumId w:val="18"/>
  </w:num>
  <w:num w:numId="29">
    <w:abstractNumId w:val="78"/>
  </w:num>
  <w:num w:numId="30">
    <w:abstractNumId w:val="43"/>
  </w:num>
  <w:num w:numId="31">
    <w:abstractNumId w:val="63"/>
  </w:num>
  <w:num w:numId="32">
    <w:abstractNumId w:val="82"/>
  </w:num>
  <w:num w:numId="33">
    <w:abstractNumId w:val="52"/>
  </w:num>
  <w:num w:numId="34">
    <w:abstractNumId w:val="35"/>
  </w:num>
  <w:num w:numId="35">
    <w:abstractNumId w:val="4"/>
  </w:num>
  <w:num w:numId="36">
    <w:abstractNumId w:val="3"/>
  </w:num>
  <w:num w:numId="37">
    <w:abstractNumId w:val="19"/>
  </w:num>
  <w:num w:numId="38">
    <w:abstractNumId w:val="58"/>
  </w:num>
  <w:num w:numId="39">
    <w:abstractNumId w:val="22"/>
  </w:num>
  <w:num w:numId="40">
    <w:abstractNumId w:val="30"/>
  </w:num>
  <w:num w:numId="41">
    <w:abstractNumId w:val="40"/>
  </w:num>
  <w:num w:numId="42">
    <w:abstractNumId w:val="44"/>
  </w:num>
  <w:num w:numId="43">
    <w:abstractNumId w:val="75"/>
  </w:num>
  <w:num w:numId="44">
    <w:abstractNumId w:val="81"/>
  </w:num>
  <w:num w:numId="45">
    <w:abstractNumId w:val="72"/>
  </w:num>
  <w:num w:numId="46">
    <w:abstractNumId w:val="34"/>
  </w:num>
  <w:num w:numId="47">
    <w:abstractNumId w:val="28"/>
  </w:num>
  <w:num w:numId="48">
    <w:abstractNumId w:val="14"/>
  </w:num>
  <w:num w:numId="49">
    <w:abstractNumId w:val="49"/>
  </w:num>
  <w:num w:numId="50">
    <w:abstractNumId w:val="20"/>
  </w:num>
  <w:num w:numId="51">
    <w:abstractNumId w:val="55"/>
  </w:num>
  <w:num w:numId="52">
    <w:abstractNumId w:val="38"/>
  </w:num>
  <w:num w:numId="53">
    <w:abstractNumId w:val="26"/>
  </w:num>
  <w:num w:numId="54">
    <w:abstractNumId w:val="79"/>
  </w:num>
  <w:num w:numId="55">
    <w:abstractNumId w:val="27"/>
  </w:num>
  <w:num w:numId="56">
    <w:abstractNumId w:val="31"/>
  </w:num>
  <w:num w:numId="57">
    <w:abstractNumId w:val="46"/>
  </w:num>
  <w:num w:numId="58">
    <w:abstractNumId w:val="67"/>
  </w:num>
  <w:num w:numId="59">
    <w:abstractNumId w:val="57"/>
  </w:num>
  <w:num w:numId="60">
    <w:abstractNumId w:val="73"/>
  </w:num>
  <w:num w:numId="61">
    <w:abstractNumId w:val="10"/>
  </w:num>
  <w:num w:numId="62">
    <w:abstractNumId w:val="23"/>
  </w:num>
  <w:num w:numId="63">
    <w:abstractNumId w:val="6"/>
  </w:num>
  <w:num w:numId="64">
    <w:abstractNumId w:val="76"/>
  </w:num>
  <w:num w:numId="65">
    <w:abstractNumId w:val="25"/>
  </w:num>
  <w:num w:numId="66">
    <w:abstractNumId w:val="29"/>
  </w:num>
  <w:num w:numId="67">
    <w:abstractNumId w:val="68"/>
  </w:num>
  <w:num w:numId="68">
    <w:abstractNumId w:val="59"/>
  </w:num>
  <w:num w:numId="69">
    <w:abstractNumId w:val="64"/>
  </w:num>
  <w:num w:numId="70">
    <w:abstractNumId w:val="56"/>
  </w:num>
  <w:num w:numId="71">
    <w:abstractNumId w:val="77"/>
  </w:num>
  <w:num w:numId="72">
    <w:abstractNumId w:val="9"/>
  </w:num>
  <w:num w:numId="73">
    <w:abstractNumId w:val="32"/>
  </w:num>
  <w:num w:numId="74">
    <w:abstractNumId w:val="48"/>
  </w:num>
  <w:num w:numId="75">
    <w:abstractNumId w:val="17"/>
  </w:num>
  <w:num w:numId="76">
    <w:abstractNumId w:val="65"/>
  </w:num>
  <w:num w:numId="77">
    <w:abstractNumId w:val="15"/>
  </w:num>
  <w:num w:numId="78">
    <w:abstractNumId w:val="8"/>
  </w:num>
  <w:num w:numId="79">
    <w:abstractNumId w:val="5"/>
  </w:num>
  <w:num w:numId="80">
    <w:abstractNumId w:val="53"/>
  </w:num>
  <w:num w:numId="81">
    <w:abstractNumId w:val="41"/>
  </w:num>
  <w:num w:numId="82">
    <w:abstractNumId w:val="12"/>
  </w:num>
  <w:num w:numId="83">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0AD3"/>
    <w:rsid w:val="00530D65"/>
    <w:rsid w:val="009C1B5A"/>
    <w:rsid w:val="009D2514"/>
    <w:rsid w:val="00A50AD3"/>
    <w:rsid w:val="00AA4F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0DC"/>
    <w:rPr>
      <w:rFonts w:ascii="Times New Roman" w:eastAsia="Times New Roman" w:hAnsi="Times New Roman" w:cs="Times New Roman"/>
      <w:color w:val="00000A"/>
      <w:sz w:val="24"/>
      <w:szCs w:val="24"/>
      <w:lang w:eastAsia="pl-PL"/>
    </w:rPr>
  </w:style>
  <w:style w:type="paragraph" w:styleId="Nagwek1">
    <w:name w:val="heading 1"/>
    <w:basedOn w:val="Normalny"/>
    <w:link w:val="Nagwek1Znak"/>
    <w:qFormat/>
    <w:rsid w:val="009710DC"/>
    <w:pPr>
      <w:keepNext/>
      <w:spacing w:before="240" w:after="60"/>
      <w:outlineLvl w:val="0"/>
    </w:pPr>
    <w:rPr>
      <w:rFonts w:ascii="Arial" w:hAnsi="Arial" w:cs="Arial"/>
      <w:b/>
      <w:bCs/>
      <w:sz w:val="32"/>
      <w:szCs w:val="32"/>
    </w:rPr>
  </w:style>
  <w:style w:type="paragraph" w:styleId="Nagwek2">
    <w:name w:val="heading 2"/>
    <w:basedOn w:val="Normalny"/>
    <w:link w:val="Nagwek2Znak"/>
    <w:qFormat/>
    <w:rsid w:val="009710DC"/>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9710DC"/>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9710DC"/>
    <w:pPr>
      <w:keepNext/>
      <w:spacing w:before="240" w:after="60"/>
      <w:outlineLvl w:val="3"/>
    </w:pPr>
    <w:rPr>
      <w:b/>
      <w:bCs/>
      <w:sz w:val="28"/>
      <w:szCs w:val="28"/>
    </w:rPr>
  </w:style>
  <w:style w:type="paragraph" w:styleId="Nagwek5">
    <w:name w:val="heading 5"/>
    <w:basedOn w:val="Normalny"/>
    <w:link w:val="Nagwek5Znak"/>
    <w:qFormat/>
    <w:rsid w:val="009710DC"/>
    <w:pPr>
      <w:keepNext/>
      <w:jc w:val="center"/>
      <w:outlineLvl w:val="4"/>
    </w:pPr>
    <w:rPr>
      <w:b/>
      <w:sz w:val="28"/>
      <w:szCs w:val="20"/>
    </w:rPr>
  </w:style>
  <w:style w:type="paragraph" w:styleId="Nagwek6">
    <w:name w:val="heading 6"/>
    <w:basedOn w:val="Normalny"/>
    <w:link w:val="Nagwek6Znak"/>
    <w:qFormat/>
    <w:rsid w:val="009710DC"/>
    <w:pPr>
      <w:keepNext/>
      <w:ind w:left="4536"/>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710DC"/>
    <w:rPr>
      <w:rFonts w:ascii="Arial" w:eastAsia="Times New Roman" w:hAnsi="Arial" w:cs="Arial"/>
      <w:b/>
      <w:bCs/>
      <w:sz w:val="32"/>
      <w:szCs w:val="32"/>
      <w:lang w:eastAsia="pl-PL"/>
    </w:rPr>
  </w:style>
  <w:style w:type="character" w:customStyle="1" w:styleId="Nagwek2Znak">
    <w:name w:val="Nagłówek 2 Znak"/>
    <w:basedOn w:val="Domylnaczcionkaakapitu"/>
    <w:link w:val="Nagwek2"/>
    <w:qFormat/>
    <w:rsid w:val="009710D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9710DC"/>
    <w:rPr>
      <w:rFonts w:ascii="Arial" w:eastAsia="Times New Roman" w:hAnsi="Arial" w:cs="Arial"/>
      <w:b/>
      <w:bCs/>
      <w:sz w:val="26"/>
      <w:szCs w:val="26"/>
      <w:lang w:eastAsia="pl-PL"/>
    </w:rPr>
  </w:style>
  <w:style w:type="character" w:customStyle="1" w:styleId="Nagwek4Znak">
    <w:name w:val="Nagłówek 4 Znak"/>
    <w:basedOn w:val="Domylnaczcionkaakapitu"/>
    <w:link w:val="Nagwek4"/>
    <w:qFormat/>
    <w:rsid w:val="009710D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9710DC"/>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qFormat/>
    <w:rsid w:val="009710DC"/>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qFormat/>
    <w:rsid w:val="009710DC"/>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qFormat/>
    <w:rsid w:val="009710D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qFormat/>
    <w:rsid w:val="009710DC"/>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qFormat/>
    <w:rsid w:val="009710DC"/>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qFormat/>
    <w:rsid w:val="009710DC"/>
    <w:rPr>
      <w:rFonts w:ascii="Times New Roman" w:eastAsia="Times New Roman" w:hAnsi="Times New Roman" w:cs="Times New Roman"/>
      <w:b/>
      <w:sz w:val="28"/>
      <w:szCs w:val="20"/>
    </w:rPr>
  </w:style>
  <w:style w:type="character" w:customStyle="1" w:styleId="StopkaZnak">
    <w:name w:val="Stopka Znak"/>
    <w:basedOn w:val="Domylnaczcionkaakapitu"/>
    <w:link w:val="Stopka"/>
    <w:semiHidden/>
    <w:qFormat/>
    <w:rsid w:val="009710DC"/>
    <w:rPr>
      <w:rFonts w:ascii="Times New Roman" w:eastAsia="Times New Roman" w:hAnsi="Times New Roman" w:cs="Times New Roman"/>
      <w:sz w:val="24"/>
      <w:szCs w:val="24"/>
      <w:lang w:eastAsia="pl-PL"/>
    </w:rPr>
  </w:style>
  <w:style w:type="character" w:styleId="Numerstrony">
    <w:name w:val="page number"/>
    <w:basedOn w:val="Domylnaczcionkaakapitu"/>
    <w:semiHidden/>
    <w:qFormat/>
    <w:rsid w:val="009710DC"/>
  </w:style>
  <w:style w:type="character" w:customStyle="1" w:styleId="TekstdymkaZnak">
    <w:name w:val="Tekst dymka Znak"/>
    <w:basedOn w:val="Domylnaczcionkaakapitu"/>
    <w:link w:val="Tekstdymka"/>
    <w:semiHidden/>
    <w:qFormat/>
    <w:rsid w:val="009710DC"/>
    <w:rPr>
      <w:rFonts w:ascii="Tahoma" w:eastAsia="Times New Roman" w:hAnsi="Tahoma" w:cs="Tahoma"/>
      <w:sz w:val="16"/>
      <w:szCs w:val="16"/>
      <w:lang w:eastAsia="pl-PL"/>
    </w:rPr>
  </w:style>
  <w:style w:type="character" w:styleId="Odwoaniedokomentarza">
    <w:name w:val="annotation reference"/>
    <w:uiPriority w:val="99"/>
    <w:semiHidden/>
    <w:unhideWhenUsed/>
    <w:qFormat/>
    <w:rsid w:val="009710DC"/>
    <w:rPr>
      <w:sz w:val="16"/>
      <w:szCs w:val="16"/>
    </w:rPr>
  </w:style>
  <w:style w:type="character" w:customStyle="1" w:styleId="TekstkomentarzaZnak">
    <w:name w:val="Tekst komentarza Znak"/>
    <w:basedOn w:val="Domylnaczcionkaakapitu"/>
    <w:link w:val="Tekstkomentarza"/>
    <w:uiPriority w:val="99"/>
    <w:semiHidden/>
    <w:qFormat/>
    <w:rsid w:val="009710D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9710DC"/>
    <w:rPr>
      <w:rFonts w:ascii="Times New Roman" w:eastAsia="Times New Roman" w:hAnsi="Times New Roman" w:cs="Times New Roman"/>
      <w:b/>
      <w:bCs/>
      <w:sz w:val="20"/>
      <w:szCs w:val="20"/>
      <w:lang w:eastAsia="pl-PL"/>
    </w:rPr>
  </w:style>
  <w:style w:type="character" w:customStyle="1" w:styleId="ff24">
    <w:name w:val="ff24"/>
    <w:qFormat/>
    <w:rsid w:val="009710DC"/>
    <w:rPr>
      <w:rFonts w:ascii="Comic Sans MS" w:hAnsi="Comic Sans MS"/>
    </w:rPr>
  </w:style>
  <w:style w:type="character" w:customStyle="1" w:styleId="NagwekZnak">
    <w:name w:val="Nagłówek Znak"/>
    <w:basedOn w:val="Domylnaczcionkaakapitu"/>
    <w:link w:val="Nagwek"/>
    <w:uiPriority w:val="99"/>
    <w:qFormat/>
    <w:rsid w:val="009710DC"/>
    <w:rPr>
      <w:rFonts w:ascii="Times New Roman" w:eastAsia="Times New Roman" w:hAnsi="Times New Roman" w:cs="Times New Roman"/>
      <w:sz w:val="24"/>
      <w:szCs w:val="24"/>
    </w:rPr>
  </w:style>
  <w:style w:type="character" w:customStyle="1" w:styleId="czeinternetowe">
    <w:name w:val="Łącze internetowe"/>
    <w:uiPriority w:val="99"/>
    <w:unhideWhenUsed/>
    <w:rsid w:val="009710DC"/>
    <w:rPr>
      <w:color w:val="0000FF"/>
      <w:u w:val="single"/>
    </w:rPr>
  </w:style>
  <w:style w:type="character" w:customStyle="1" w:styleId="MapadokumentuZnak">
    <w:name w:val="Mapa dokumentu Znak"/>
    <w:basedOn w:val="Domylnaczcionkaakapitu"/>
    <w:link w:val="Mapadokumentu"/>
    <w:uiPriority w:val="99"/>
    <w:semiHidden/>
    <w:qFormat/>
    <w:rsid w:val="009710DC"/>
    <w:rPr>
      <w:rFonts w:ascii="Tahoma" w:eastAsia="Times New Roman" w:hAnsi="Tahoma" w:cs="Tahoma"/>
      <w:sz w:val="16"/>
      <w:szCs w:val="16"/>
      <w:lang w:eastAsia="pl-PL"/>
    </w:rPr>
  </w:style>
  <w:style w:type="character" w:styleId="Pogrubienie">
    <w:name w:val="Strong"/>
    <w:basedOn w:val="Domylnaczcionkaakapitu"/>
    <w:qFormat/>
    <w:rsid w:val="004F401A"/>
    <w:rPr>
      <w:b/>
      <w:bCs/>
    </w:rPr>
  </w:style>
  <w:style w:type="character" w:customStyle="1" w:styleId="DefaultZnak">
    <w:name w:val="Default Znak"/>
    <w:link w:val="Default"/>
    <w:qFormat/>
    <w:rsid w:val="007D3E8B"/>
    <w:rPr>
      <w:rFonts w:ascii="Times New Roman" w:eastAsia="Times New Roman" w:hAnsi="Times New Roman" w:cs="Times New Roman"/>
      <w:color w:val="000000"/>
      <w:sz w:val="24"/>
      <w:szCs w:val="24"/>
      <w:lang w:eastAsia="pl-PL"/>
    </w:rPr>
  </w:style>
  <w:style w:type="character" w:customStyle="1" w:styleId="ListLabel1">
    <w:name w:val="ListLabel 1"/>
    <w:qFormat/>
    <w:rPr>
      <w:b/>
    </w:rPr>
  </w:style>
  <w:style w:type="character" w:customStyle="1" w:styleId="ListLabel2">
    <w:name w:val="ListLabel 2"/>
    <w:qFormat/>
    <w:rPr>
      <w:rFonts w:eastAsia="Times New Roman" w:cs="Times New Roman"/>
      <w:b/>
    </w:rPr>
  </w:style>
  <w:style w:type="character" w:customStyle="1" w:styleId="ListLabel3">
    <w:name w:val="ListLabel 3"/>
    <w:qFormat/>
    <w:rPr>
      <w:b w:val="0"/>
    </w:rPr>
  </w:style>
  <w:style w:type="character" w:customStyle="1" w:styleId="ListLabel4">
    <w:name w:val="ListLabel 4"/>
    <w:qFormat/>
    <w:rPr>
      <w:rFonts w:eastAsia="Times New Roman" w:cs="Times New Roman"/>
      <w:b/>
    </w:rPr>
  </w:style>
  <w:style w:type="character" w:customStyle="1" w:styleId="ListLabel5">
    <w:name w:val="ListLabel 5"/>
    <w:qFormat/>
    <w:rPr>
      <w:b w:val="0"/>
    </w:rPr>
  </w:style>
  <w:style w:type="character" w:customStyle="1" w:styleId="ListLabel6">
    <w:name w:val="ListLabel 6"/>
    <w:qFormat/>
    <w:rPr>
      <w:b w:val="0"/>
      <w:bCs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00000A"/>
    </w:rPr>
  </w:style>
  <w:style w:type="character" w:customStyle="1" w:styleId="ListLabel22">
    <w:name w:val="ListLabel 22"/>
    <w:qFormat/>
    <w:rPr>
      <w:rFonts w:eastAsia="Calibri"/>
      <w:sz w:val="24"/>
    </w:rPr>
  </w:style>
  <w:style w:type="character" w:customStyle="1" w:styleId="ListLabel23">
    <w:name w:val="ListLabel 23"/>
    <w:qFormat/>
    <w:rPr>
      <w:rFonts w:eastAsia="Calibri" w:cs="Times New Roman"/>
      <w:sz w:val="24"/>
    </w:rPr>
  </w:style>
  <w:style w:type="character" w:customStyle="1" w:styleId="ListLabel24">
    <w:name w:val="ListLabel 24"/>
    <w:qFormat/>
    <w:rPr>
      <w:color w:val="00000A"/>
      <w:sz w:val="24"/>
    </w:rPr>
  </w:style>
  <w:style w:type="character" w:customStyle="1" w:styleId="ListLabel25">
    <w:name w:val="ListLabel 25"/>
    <w:qFormat/>
    <w:rPr>
      <w:rFonts w:eastAsia="Arial"/>
      <w:sz w:val="24"/>
    </w:rPr>
  </w:style>
  <w:style w:type="character" w:customStyle="1" w:styleId="ListLabel26">
    <w:name w:val="ListLabel 26"/>
    <w:qFormat/>
    <w:rPr>
      <w:b/>
      <w:i w:val="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Calibri" w:hAnsi="Calibri"/>
      <w:b w:val="0"/>
      <w:bCs w:val="0"/>
    </w:rPr>
  </w:style>
  <w:style w:type="character" w:customStyle="1" w:styleId="ListLabel31">
    <w:name w:val="ListLabel 31"/>
    <w:qFormat/>
    <w:rPr>
      <w:rFonts w:ascii="Calibri" w:eastAsia="Times New Roman" w:hAnsi="Calibri" w:cs="Times New Roman"/>
      <w:b w:val="0"/>
      <w:bCs w:val="0"/>
    </w:rPr>
  </w:style>
  <w:style w:type="character" w:customStyle="1" w:styleId="ListLabel32">
    <w:name w:val="ListLabel 32"/>
    <w:qFormat/>
    <w:rPr>
      <w:rFonts w:ascii="Calibri" w:hAnsi="Calibri"/>
      <w:b w:val="0"/>
    </w:rPr>
  </w:style>
  <w:style w:type="character" w:customStyle="1" w:styleId="ListLabel33">
    <w:name w:val="ListLabel 33"/>
    <w:qFormat/>
    <w:rPr>
      <w:rFonts w:ascii="Calibri" w:eastAsia="Times New Roman" w:hAnsi="Calibri" w:cs="Times New Roman"/>
      <w:b/>
    </w:rPr>
  </w:style>
  <w:style w:type="character" w:customStyle="1" w:styleId="ListLabel34">
    <w:name w:val="ListLabel 34"/>
    <w:qFormat/>
    <w:rPr>
      <w:rFonts w:ascii="Calibri" w:hAnsi="Calibri"/>
      <w:b w:val="0"/>
    </w:rPr>
  </w:style>
  <w:style w:type="character" w:customStyle="1" w:styleId="ListLabel35">
    <w:name w:val="ListLabel 35"/>
    <w:qFormat/>
    <w:rPr>
      <w:rFonts w:ascii="Calibri" w:hAnsi="Calibri"/>
      <w:b w:val="0"/>
      <w:bCs w:val="0"/>
    </w:rPr>
  </w:style>
  <w:style w:type="character" w:customStyle="1" w:styleId="ListLabel36">
    <w:name w:val="ListLabel 36"/>
    <w:qFormat/>
    <w:rPr>
      <w:rFonts w:ascii="Calibri" w:hAnsi="Calibri"/>
      <w:b w:val="0"/>
    </w:rPr>
  </w:style>
  <w:style w:type="character" w:customStyle="1" w:styleId="ListLabel37">
    <w:name w:val="ListLabel 37"/>
    <w:qFormat/>
    <w:rPr>
      <w:rFonts w:ascii="Calibri" w:hAnsi="Calibri"/>
      <w:b w:val="0"/>
    </w:rPr>
  </w:style>
  <w:style w:type="character" w:customStyle="1" w:styleId="ListLabel38">
    <w:name w:val="ListLabel 38"/>
    <w:qFormat/>
    <w:rPr>
      <w:rFonts w:ascii="Calibri" w:hAnsi="Calibri"/>
      <w:color w:val="00000A"/>
    </w:rPr>
  </w:style>
  <w:style w:type="character" w:customStyle="1" w:styleId="ListLabel39">
    <w:name w:val="ListLabel 39"/>
    <w:qFormat/>
    <w:rPr>
      <w:rFonts w:ascii="Calibri" w:hAnsi="Calibri"/>
      <w:color w:val="00000A"/>
    </w:rPr>
  </w:style>
  <w:style w:type="character" w:customStyle="1" w:styleId="ListLabel40">
    <w:name w:val="ListLabel 40"/>
    <w:qFormat/>
    <w:rPr>
      <w:rFonts w:ascii="Calibri" w:hAnsi="Calibri"/>
      <w:color w:val="00000A"/>
    </w:rPr>
  </w:style>
  <w:style w:type="character" w:customStyle="1" w:styleId="ListLabel41">
    <w:name w:val="ListLabel 41"/>
    <w:qFormat/>
    <w:rPr>
      <w:rFonts w:ascii="Calibri" w:hAnsi="Calibri"/>
      <w:color w:val="00000A"/>
    </w:rPr>
  </w:style>
  <w:style w:type="character" w:customStyle="1" w:styleId="ListLabel42">
    <w:name w:val="ListLabel 42"/>
    <w:qFormat/>
    <w:rPr>
      <w:rFonts w:ascii="Calibri" w:hAnsi="Calibri"/>
      <w:color w:val="00000A"/>
    </w:rPr>
  </w:style>
  <w:style w:type="character" w:customStyle="1" w:styleId="ListLabel43">
    <w:name w:val="ListLabel 43"/>
    <w:qFormat/>
    <w:rPr>
      <w:rFonts w:ascii="Calibri" w:eastAsia="Calibri" w:hAnsi="Calibri"/>
      <w:sz w:val="24"/>
    </w:rPr>
  </w:style>
  <w:style w:type="character" w:customStyle="1" w:styleId="ListLabel44">
    <w:name w:val="ListLabel 44"/>
    <w:qFormat/>
    <w:rPr>
      <w:rFonts w:ascii="Calibri" w:eastAsia="Calibri" w:hAnsi="Calibri" w:cs="Times New Roman"/>
      <w:sz w:val="24"/>
    </w:rPr>
  </w:style>
  <w:style w:type="character" w:customStyle="1" w:styleId="ListLabel45">
    <w:name w:val="ListLabel 45"/>
    <w:qFormat/>
    <w:rPr>
      <w:rFonts w:ascii="Calibri" w:hAnsi="Calibri"/>
      <w:color w:val="00000A"/>
      <w:sz w:val="24"/>
    </w:rPr>
  </w:style>
  <w:style w:type="character" w:customStyle="1" w:styleId="ListLabel46">
    <w:name w:val="ListLabel 46"/>
    <w:qFormat/>
    <w:rPr>
      <w:rFonts w:ascii="Calibri" w:hAnsi="Calibri"/>
      <w:b/>
      <w:i w:val="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styleId="Nagwek">
    <w:name w:val="header"/>
    <w:basedOn w:val="Normalny"/>
    <w:next w:val="Tekstpodstawowy"/>
    <w:link w:val="NagwekZnak"/>
    <w:uiPriority w:val="99"/>
    <w:unhideWhenUsed/>
    <w:rsid w:val="009710DC"/>
    <w:pPr>
      <w:tabs>
        <w:tab w:val="center" w:pos="4536"/>
        <w:tab w:val="right" w:pos="9072"/>
      </w:tabs>
    </w:pPr>
  </w:style>
  <w:style w:type="paragraph" w:styleId="Tekstpodstawowy">
    <w:name w:val="Body Text"/>
    <w:basedOn w:val="Normalny"/>
    <w:link w:val="TekstpodstawowyZnak"/>
    <w:semiHidden/>
    <w:rsid w:val="009710DC"/>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wcity3">
    <w:name w:val="Body Text Indent 3"/>
    <w:basedOn w:val="Normalny"/>
    <w:link w:val="Tekstpodstawowywcity3Znak"/>
    <w:semiHidden/>
    <w:qFormat/>
    <w:rsid w:val="009710DC"/>
    <w:pPr>
      <w:ind w:left="240"/>
    </w:pPr>
    <w:rPr>
      <w:szCs w:val="20"/>
    </w:rPr>
  </w:style>
  <w:style w:type="paragraph" w:styleId="Tekstpodstawowywcity">
    <w:name w:val="Body Text Indent"/>
    <w:basedOn w:val="Normalny"/>
    <w:link w:val="TekstpodstawowywcityZnak"/>
    <w:semiHidden/>
    <w:rsid w:val="009710DC"/>
    <w:pPr>
      <w:spacing w:after="120"/>
      <w:ind w:left="283"/>
    </w:pPr>
  </w:style>
  <w:style w:type="paragraph" w:styleId="Tekstpodstawowywcity2">
    <w:name w:val="Body Text Indent 2"/>
    <w:basedOn w:val="Normalny"/>
    <w:link w:val="Tekstpodstawowywcity2Znak"/>
    <w:semiHidden/>
    <w:qFormat/>
    <w:rsid w:val="009710DC"/>
    <w:pPr>
      <w:spacing w:after="120" w:line="480" w:lineRule="auto"/>
      <w:ind w:left="283"/>
    </w:pPr>
  </w:style>
  <w:style w:type="paragraph" w:styleId="Tytu">
    <w:name w:val="Title"/>
    <w:basedOn w:val="Normalny"/>
    <w:link w:val="TytuZnak"/>
    <w:qFormat/>
    <w:rsid w:val="009710DC"/>
    <w:pPr>
      <w:jc w:val="center"/>
    </w:pPr>
    <w:rPr>
      <w:b/>
      <w:sz w:val="28"/>
      <w:szCs w:val="20"/>
    </w:rPr>
  </w:style>
  <w:style w:type="paragraph" w:styleId="Stopka">
    <w:name w:val="footer"/>
    <w:basedOn w:val="Normalny"/>
    <w:link w:val="StopkaZnak"/>
    <w:semiHidden/>
    <w:rsid w:val="009710DC"/>
    <w:pPr>
      <w:tabs>
        <w:tab w:val="center" w:pos="4536"/>
        <w:tab w:val="right" w:pos="9072"/>
      </w:tabs>
    </w:pPr>
  </w:style>
  <w:style w:type="paragraph" w:styleId="Tekstdymka">
    <w:name w:val="Balloon Text"/>
    <w:basedOn w:val="Normalny"/>
    <w:link w:val="TekstdymkaZnak"/>
    <w:semiHidden/>
    <w:qFormat/>
    <w:rsid w:val="009710DC"/>
    <w:rPr>
      <w:rFonts w:ascii="Tahoma" w:hAnsi="Tahoma" w:cs="Tahoma"/>
      <w:sz w:val="16"/>
      <w:szCs w:val="16"/>
    </w:rPr>
  </w:style>
  <w:style w:type="paragraph" w:customStyle="1" w:styleId="H4">
    <w:name w:val="H4"/>
    <w:basedOn w:val="Normalny"/>
    <w:qFormat/>
    <w:rsid w:val="009710DC"/>
    <w:pPr>
      <w:keepNext/>
      <w:spacing w:before="100" w:after="100"/>
      <w:outlineLvl w:val="4"/>
    </w:pPr>
    <w:rPr>
      <w:b/>
      <w:szCs w:val="20"/>
    </w:rPr>
  </w:style>
  <w:style w:type="paragraph" w:styleId="Akapitzlist">
    <w:name w:val="List Paragraph"/>
    <w:basedOn w:val="Normalny"/>
    <w:qFormat/>
    <w:rsid w:val="009710DC"/>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qFormat/>
    <w:rsid w:val="009710DC"/>
    <w:rPr>
      <w:sz w:val="20"/>
      <w:szCs w:val="20"/>
    </w:rPr>
  </w:style>
  <w:style w:type="paragraph" w:styleId="Tematkomentarza">
    <w:name w:val="annotation subject"/>
    <w:basedOn w:val="Tekstkomentarza"/>
    <w:link w:val="TematkomentarzaZnak"/>
    <w:uiPriority w:val="99"/>
    <w:semiHidden/>
    <w:unhideWhenUsed/>
    <w:qFormat/>
    <w:rsid w:val="009710DC"/>
    <w:rPr>
      <w:b/>
      <w:bCs/>
    </w:rPr>
  </w:style>
  <w:style w:type="paragraph" w:styleId="NormalnyWeb">
    <w:name w:val="Normal (Web)"/>
    <w:basedOn w:val="Normalny"/>
    <w:uiPriority w:val="99"/>
    <w:unhideWhenUsed/>
    <w:qFormat/>
    <w:rsid w:val="009710DC"/>
    <w:pPr>
      <w:spacing w:beforeAutospacing="1" w:afterAutospacing="1"/>
    </w:pPr>
  </w:style>
  <w:style w:type="paragraph" w:styleId="Poprawka">
    <w:name w:val="Revision"/>
    <w:uiPriority w:val="99"/>
    <w:semiHidden/>
    <w:qFormat/>
    <w:rsid w:val="009710DC"/>
    <w:rPr>
      <w:rFonts w:ascii="Times New Roman" w:eastAsia="Times New Roman" w:hAnsi="Times New Roman" w:cs="Times New Roman"/>
      <w:color w:val="00000A"/>
      <w:sz w:val="24"/>
      <w:szCs w:val="24"/>
      <w:lang w:eastAsia="pl-PL"/>
    </w:rPr>
  </w:style>
  <w:style w:type="paragraph" w:customStyle="1" w:styleId="Akapitzlist1">
    <w:name w:val="Akapit z listą1"/>
    <w:basedOn w:val="Normalny"/>
    <w:uiPriority w:val="99"/>
    <w:qFormat/>
    <w:rsid w:val="009710DC"/>
    <w:pPr>
      <w:spacing w:after="200" w:line="276" w:lineRule="auto"/>
      <w:ind w:left="720"/>
    </w:pPr>
    <w:rPr>
      <w:rFonts w:ascii="Calibri" w:eastAsia="Calibri" w:hAnsi="Calibri" w:cs="Calibri"/>
      <w:sz w:val="22"/>
      <w:szCs w:val="22"/>
      <w:lang w:eastAsia="en-US"/>
    </w:rPr>
  </w:style>
  <w:style w:type="paragraph" w:styleId="Bezodstpw">
    <w:name w:val="No Spacing"/>
    <w:uiPriority w:val="1"/>
    <w:qFormat/>
    <w:rsid w:val="009710DC"/>
    <w:rPr>
      <w:rFonts w:ascii="Times New Roman" w:eastAsia="Times New Roman" w:hAnsi="Times New Roman" w:cs="Times New Roman"/>
      <w:color w:val="00000A"/>
      <w:sz w:val="24"/>
      <w:szCs w:val="24"/>
      <w:lang w:eastAsia="pl-PL"/>
    </w:rPr>
  </w:style>
  <w:style w:type="paragraph" w:styleId="Mapadokumentu">
    <w:name w:val="Document Map"/>
    <w:basedOn w:val="Normalny"/>
    <w:link w:val="MapadokumentuZnak"/>
    <w:uiPriority w:val="99"/>
    <w:semiHidden/>
    <w:unhideWhenUsed/>
    <w:qFormat/>
    <w:rsid w:val="009710DC"/>
    <w:rPr>
      <w:rFonts w:ascii="Tahoma" w:hAnsi="Tahoma" w:cs="Tahoma"/>
      <w:sz w:val="16"/>
      <w:szCs w:val="16"/>
    </w:rPr>
  </w:style>
  <w:style w:type="paragraph" w:customStyle="1" w:styleId="Default">
    <w:name w:val="Default"/>
    <w:link w:val="DefaultZnak"/>
    <w:qFormat/>
    <w:rsid w:val="00B04E59"/>
    <w:rPr>
      <w:rFonts w:ascii="Times New Roman" w:eastAsia="Times New Roman" w:hAnsi="Times New Roman" w:cs="Times New Roman"/>
      <w:color w:val="000000"/>
      <w:sz w:val="24"/>
      <w:szCs w:val="24"/>
      <w:lang w:eastAsia="pl-PL"/>
    </w:rPr>
  </w:style>
  <w:style w:type="paragraph" w:customStyle="1" w:styleId="Zawartoramki">
    <w:name w:val="Zawartość ramki"/>
    <w:basedOn w:val="Normalny"/>
    <w:qFormat/>
  </w:style>
  <w:style w:type="table" w:styleId="Tabela-Siatka">
    <w:name w:val="Table Grid"/>
    <w:basedOn w:val="Standardowy"/>
    <w:uiPriority w:val="59"/>
    <w:rsid w:val="009710DC"/>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izycko.pl/organy/106/dokumenty/1210/wiadomosc/250515/uchwala_nr_iii122014_rady_miejskiej_w_gizycku_w_sprawie_ustal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izycko.pl/organy/106/dokumenty/1210/wiadomosc/250523/uchwala_nr_iii132014_rady_miejskiej_w_gizycku_w_sprawie_zmiany_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x.pl/du-akt/-/akt/dz-u-2013-532" TargetMode="External"/><Relationship Id="rId4" Type="http://schemas.microsoft.com/office/2007/relationships/stylesWithEffects" Target="stylesWithEffects.xml"/><Relationship Id="rId9" Type="http://schemas.openxmlformats.org/officeDocument/2006/relationships/hyperlink" Target="https://men.gov.pl/ministerstwo/informacje/organizacja-szkol-i-przedszkoli-publicznych-rozporzadzenie-w-konsultacja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28787-D1AA-4C1F-AA0C-045A91A2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31</Pages>
  <Words>10084</Words>
  <Characters>60507</Characters>
  <Application>Microsoft Office Word</Application>
  <DocSecurity>0</DocSecurity>
  <Lines>504</Lines>
  <Paragraphs>140</Paragraphs>
  <ScaleCrop>false</ScaleCrop>
  <Company/>
  <LinksUpToDate>false</LinksUpToDate>
  <CharactersWithSpaces>70451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dc:description/>
  <cp:lastModifiedBy>bartgizo</cp:lastModifiedBy>
  <cp:revision>48</cp:revision>
  <cp:lastPrinted>2017-11-24T07:42:00Z</cp:lastPrinted>
  <dcterms:created xsi:type="dcterms:W3CDTF">2017-11-14T20:30:00Z</dcterms:created>
  <dcterms:modified xsi:type="dcterms:W3CDTF">2017-12-28T18:42:00Z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